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E2DE7" w14:textId="7BB5FF5B" w:rsidR="004D6387" w:rsidRPr="00FC647A" w:rsidRDefault="006F63D2">
      <w:pPr>
        <w:rPr>
          <w:b/>
        </w:rPr>
      </w:pPr>
      <w:r>
        <w:rPr>
          <w:b/>
        </w:rPr>
        <w:t xml:space="preserve">GEF 7 </w:t>
      </w:r>
      <w:r w:rsidR="00C24104">
        <w:rPr>
          <w:b/>
        </w:rPr>
        <w:t>Core Indicator Worksheet</w:t>
      </w:r>
      <w:r w:rsidR="006A5056">
        <w:rPr>
          <w:b/>
        </w:rPr>
        <w:tab/>
      </w:r>
      <w:r w:rsidR="006A5056">
        <w:rPr>
          <w:b/>
        </w:rPr>
        <w:tab/>
      </w:r>
      <w:r w:rsidR="006A5056">
        <w:rPr>
          <w:b/>
        </w:rPr>
        <w:tab/>
      </w:r>
      <w:r w:rsidR="006A5056">
        <w:rPr>
          <w:b/>
        </w:rPr>
        <w:tab/>
      </w:r>
      <w:r w:rsidR="006A5056">
        <w:rPr>
          <w:b/>
        </w:rPr>
        <w:tab/>
      </w:r>
      <w:r w:rsidR="006A5056">
        <w:rPr>
          <w:b/>
        </w:rPr>
        <w:tab/>
      </w:r>
      <w:r w:rsidR="006A5056">
        <w:rPr>
          <w:b/>
        </w:rPr>
        <w:tab/>
        <w:t>Annex B</w:t>
      </w:r>
    </w:p>
    <w:p w14:paraId="1BA9F33B" w14:textId="77777777" w:rsidR="002202F3" w:rsidRDefault="002202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3"/>
        <w:gridCol w:w="934"/>
        <w:gridCol w:w="836"/>
        <w:gridCol w:w="16"/>
        <w:gridCol w:w="16"/>
        <w:gridCol w:w="842"/>
        <w:gridCol w:w="15"/>
        <w:gridCol w:w="13"/>
        <w:gridCol w:w="1294"/>
        <w:gridCol w:w="6"/>
        <w:gridCol w:w="13"/>
        <w:gridCol w:w="1447"/>
        <w:gridCol w:w="13"/>
        <w:gridCol w:w="12"/>
        <w:gridCol w:w="7"/>
        <w:gridCol w:w="1293"/>
        <w:gridCol w:w="1290"/>
      </w:tblGrid>
      <w:tr w:rsidR="00576CE6" w:rsidRPr="00A25B80" w14:paraId="0031E981" w14:textId="77777777" w:rsidTr="000631C5">
        <w:tc>
          <w:tcPr>
            <w:tcW w:w="1306" w:type="dxa"/>
            <w:shd w:val="clear" w:color="auto" w:fill="D9D9D9" w:themeFill="background1" w:themeFillShade="D9"/>
          </w:tcPr>
          <w:p w14:paraId="667175E0" w14:textId="77777777" w:rsidR="00576CE6" w:rsidRPr="00045C97" w:rsidRDefault="00576CE6" w:rsidP="005D4367">
            <w:pPr>
              <w:rPr>
                <w:b/>
                <w:sz w:val="18"/>
                <w:szCs w:val="18"/>
              </w:rPr>
            </w:pPr>
            <w:r w:rsidRPr="00045C97">
              <w:rPr>
                <w:b/>
                <w:sz w:val="18"/>
                <w:szCs w:val="18"/>
              </w:rPr>
              <w:t>Core Indicator 1</w:t>
            </w:r>
          </w:p>
        </w:tc>
        <w:tc>
          <w:tcPr>
            <w:tcW w:w="6752" w:type="dxa"/>
            <w:gridSpan w:val="15"/>
            <w:shd w:val="clear" w:color="auto" w:fill="D9D9D9" w:themeFill="background1" w:themeFillShade="D9"/>
          </w:tcPr>
          <w:p w14:paraId="29C3F582" w14:textId="77777777" w:rsidR="00576CE6" w:rsidRPr="00045C97" w:rsidRDefault="00576CE6" w:rsidP="005D4367">
            <w:pPr>
              <w:rPr>
                <w:b/>
                <w:sz w:val="18"/>
                <w:szCs w:val="18"/>
              </w:rPr>
            </w:pPr>
            <w:r w:rsidRPr="00045C97">
              <w:rPr>
                <w:b/>
                <w:sz w:val="18"/>
                <w:szCs w:val="18"/>
              </w:rPr>
              <w:t>Terrestrial protected areas created or under improved management for conservation and sustainable use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14:paraId="5DAE3B9D" w14:textId="560D43E9" w:rsidR="00576CE6" w:rsidRPr="00045C97" w:rsidRDefault="00B43229" w:rsidP="005D436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>
                    <w:default w:val="(Hectares)"/>
                  </w:textInput>
                </w:ffData>
              </w:fldChar>
            </w:r>
            <w:bookmarkStart w:id="0" w:name="F_GEB_BD_target"/>
            <w:r>
              <w:rPr>
                <w:b/>
                <w:i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i/>
                <w:color w:val="000000"/>
                <w:sz w:val="18"/>
                <w:szCs w:val="18"/>
              </w:rPr>
            </w:r>
            <w:r>
              <w:rPr>
                <w:b/>
                <w:i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i/>
                <w:noProof/>
                <w:color w:val="000000"/>
                <w:sz w:val="18"/>
                <w:szCs w:val="18"/>
              </w:rPr>
              <w:t>(Hectares)</w:t>
            </w:r>
            <w:r>
              <w:rPr>
                <w:b/>
                <w:i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</w:tr>
      <w:tr w:rsidR="00E30C2A" w:rsidRPr="00F76394" w14:paraId="7643B5F3" w14:textId="77777777" w:rsidTr="000631C5">
        <w:tc>
          <w:tcPr>
            <w:tcW w:w="1306" w:type="dxa"/>
            <w:shd w:val="clear" w:color="auto" w:fill="auto"/>
          </w:tcPr>
          <w:p w14:paraId="47975345" w14:textId="77777777" w:rsidR="00E30C2A" w:rsidRPr="00045C97" w:rsidRDefault="00E30C2A" w:rsidP="005D4367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gridSpan w:val="6"/>
            <w:shd w:val="clear" w:color="auto" w:fill="auto"/>
          </w:tcPr>
          <w:p w14:paraId="13625955" w14:textId="77777777" w:rsidR="00E30C2A" w:rsidRPr="00045C97" w:rsidRDefault="00E30C2A" w:rsidP="005D4367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10"/>
            <w:shd w:val="clear" w:color="auto" w:fill="F2F2F2" w:themeFill="background1" w:themeFillShade="F2"/>
          </w:tcPr>
          <w:p w14:paraId="3F09CE7F" w14:textId="41E4F2DA" w:rsidR="00E30C2A" w:rsidRPr="00045C97" w:rsidRDefault="00E30C2A" w:rsidP="00E30C2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Hectares (1.1+1.2)</w:t>
            </w:r>
          </w:p>
        </w:tc>
      </w:tr>
      <w:tr w:rsidR="00E30C2A" w:rsidRPr="00F76394" w14:paraId="7321A924" w14:textId="074A1F02" w:rsidTr="000631C5">
        <w:tc>
          <w:tcPr>
            <w:tcW w:w="1306" w:type="dxa"/>
            <w:shd w:val="clear" w:color="auto" w:fill="auto"/>
          </w:tcPr>
          <w:p w14:paraId="01E7EDD5" w14:textId="77777777" w:rsidR="00E30C2A" w:rsidRPr="00045C97" w:rsidRDefault="00E30C2A" w:rsidP="005D4367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gridSpan w:val="6"/>
            <w:shd w:val="clear" w:color="auto" w:fill="auto"/>
          </w:tcPr>
          <w:p w14:paraId="399BC08C" w14:textId="77777777" w:rsidR="00E30C2A" w:rsidRPr="00045C97" w:rsidRDefault="00E30C2A" w:rsidP="005D4367">
            <w:pPr>
              <w:rPr>
                <w:sz w:val="18"/>
                <w:szCs w:val="18"/>
              </w:rPr>
            </w:pPr>
          </w:p>
        </w:tc>
        <w:tc>
          <w:tcPr>
            <w:tcW w:w="2804" w:type="dxa"/>
            <w:gridSpan w:val="7"/>
            <w:shd w:val="clear" w:color="auto" w:fill="F2F2F2" w:themeFill="background1" w:themeFillShade="F2"/>
          </w:tcPr>
          <w:p w14:paraId="46A85F9D" w14:textId="53931953" w:rsidR="00E30C2A" w:rsidRPr="00045C97" w:rsidRDefault="00E30C2A" w:rsidP="00E30C2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Expected</w:t>
            </w:r>
          </w:p>
        </w:tc>
        <w:tc>
          <w:tcPr>
            <w:tcW w:w="2596" w:type="dxa"/>
            <w:gridSpan w:val="3"/>
            <w:shd w:val="clear" w:color="auto" w:fill="F2F2F2" w:themeFill="background1" w:themeFillShade="F2"/>
          </w:tcPr>
          <w:p w14:paraId="41945051" w14:textId="488FA00A" w:rsidR="00E30C2A" w:rsidRPr="00045C97" w:rsidRDefault="00E30C2A" w:rsidP="00E30C2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Achieved</w:t>
            </w:r>
          </w:p>
        </w:tc>
      </w:tr>
      <w:tr w:rsidR="00E30C2A" w:rsidRPr="00F76394" w14:paraId="33739CDE" w14:textId="77777777" w:rsidTr="000631C5">
        <w:tc>
          <w:tcPr>
            <w:tcW w:w="1306" w:type="dxa"/>
            <w:shd w:val="clear" w:color="auto" w:fill="auto"/>
          </w:tcPr>
          <w:p w14:paraId="393F962E" w14:textId="77777777" w:rsidR="00E30C2A" w:rsidRPr="00045C97" w:rsidRDefault="00E30C2A" w:rsidP="00E30C2A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gridSpan w:val="6"/>
            <w:shd w:val="clear" w:color="auto" w:fill="auto"/>
          </w:tcPr>
          <w:p w14:paraId="577127CB" w14:textId="77777777" w:rsidR="00E30C2A" w:rsidRPr="00045C97" w:rsidRDefault="00E30C2A" w:rsidP="00E30C2A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4"/>
            <w:shd w:val="clear" w:color="auto" w:fill="F2F2F2" w:themeFill="background1" w:themeFillShade="F2"/>
          </w:tcPr>
          <w:p w14:paraId="5F2C0C22" w14:textId="09951ED9" w:rsidR="00E30C2A" w:rsidRPr="00045C97" w:rsidRDefault="00E30C2A" w:rsidP="00E30C2A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PIF stage</w:t>
            </w:r>
          </w:p>
        </w:tc>
        <w:tc>
          <w:tcPr>
            <w:tcW w:w="1474" w:type="dxa"/>
            <w:gridSpan w:val="3"/>
            <w:shd w:val="clear" w:color="auto" w:fill="F2F2F2" w:themeFill="background1" w:themeFillShade="F2"/>
          </w:tcPr>
          <w:p w14:paraId="56AB3ACE" w14:textId="38CD1ED5" w:rsidR="00E30C2A" w:rsidRPr="00045C97" w:rsidRDefault="00E30C2A" w:rsidP="00E30C2A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Endorsement</w:t>
            </w:r>
          </w:p>
        </w:tc>
        <w:tc>
          <w:tcPr>
            <w:tcW w:w="1304" w:type="dxa"/>
            <w:gridSpan w:val="2"/>
            <w:shd w:val="clear" w:color="auto" w:fill="F2F2F2" w:themeFill="background1" w:themeFillShade="F2"/>
          </w:tcPr>
          <w:p w14:paraId="0792AE3C" w14:textId="3024AD78" w:rsidR="00E30C2A" w:rsidRPr="00045C97" w:rsidRDefault="00E30C2A" w:rsidP="00E30C2A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14:paraId="2B1082B8" w14:textId="0A1F9124" w:rsidR="00E30C2A" w:rsidRPr="00045C97" w:rsidRDefault="00E30C2A" w:rsidP="00E30C2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TE</w:t>
            </w:r>
          </w:p>
        </w:tc>
      </w:tr>
      <w:tr w:rsidR="00E30C2A" w:rsidRPr="00F76394" w14:paraId="4F0C7C25" w14:textId="77777777" w:rsidTr="000631C5">
        <w:tc>
          <w:tcPr>
            <w:tcW w:w="1306" w:type="dxa"/>
            <w:shd w:val="clear" w:color="auto" w:fill="auto"/>
          </w:tcPr>
          <w:p w14:paraId="637663A5" w14:textId="77777777" w:rsidR="00E30C2A" w:rsidRPr="00045C97" w:rsidRDefault="00E30C2A" w:rsidP="00E30C2A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gridSpan w:val="6"/>
            <w:shd w:val="clear" w:color="auto" w:fill="auto"/>
          </w:tcPr>
          <w:p w14:paraId="4FD999B1" w14:textId="77777777" w:rsidR="00E30C2A" w:rsidRPr="00045C97" w:rsidRDefault="00E30C2A" w:rsidP="00E30C2A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4"/>
            <w:shd w:val="clear" w:color="auto" w:fill="F2F2F2" w:themeFill="background1" w:themeFillShade="F2"/>
          </w:tcPr>
          <w:p w14:paraId="66483398" w14:textId="7D538F91" w:rsidR="00E30C2A" w:rsidRPr="00045C97" w:rsidRDefault="00E30C2A" w:rsidP="00E30C2A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4" w:type="dxa"/>
            <w:gridSpan w:val="3"/>
            <w:shd w:val="clear" w:color="auto" w:fill="F2F2F2" w:themeFill="background1" w:themeFillShade="F2"/>
          </w:tcPr>
          <w:p w14:paraId="5617A573" w14:textId="1A6B94CC" w:rsidR="00E30C2A" w:rsidRPr="00045C97" w:rsidRDefault="00E30C2A" w:rsidP="00E30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shd w:val="clear" w:color="auto" w:fill="F2F2F2" w:themeFill="background1" w:themeFillShade="F2"/>
          </w:tcPr>
          <w:p w14:paraId="20BD9008" w14:textId="6565B031" w:rsidR="00E30C2A" w:rsidRPr="00045C97" w:rsidRDefault="00E30C2A" w:rsidP="00E30C2A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14:paraId="69E9F297" w14:textId="092536FF" w:rsidR="00E30C2A" w:rsidRPr="00045C97" w:rsidRDefault="00E30C2A" w:rsidP="00E30C2A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576CE6" w:rsidRPr="00F76394" w14:paraId="1CA90BF9" w14:textId="77777777" w:rsidTr="000631C5">
        <w:tc>
          <w:tcPr>
            <w:tcW w:w="1306" w:type="dxa"/>
            <w:shd w:val="clear" w:color="auto" w:fill="BFBFBF" w:themeFill="background1" w:themeFillShade="BF"/>
          </w:tcPr>
          <w:p w14:paraId="15D7A9D2" w14:textId="77777777" w:rsidR="00576CE6" w:rsidRPr="00045C97" w:rsidRDefault="00576CE6" w:rsidP="005D4367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Indicator 1.1</w:t>
            </w:r>
          </w:p>
        </w:tc>
        <w:tc>
          <w:tcPr>
            <w:tcW w:w="6752" w:type="dxa"/>
            <w:gridSpan w:val="15"/>
            <w:shd w:val="clear" w:color="auto" w:fill="BFBFBF" w:themeFill="background1" w:themeFillShade="BF"/>
          </w:tcPr>
          <w:p w14:paraId="0D9A9A5C" w14:textId="77777777" w:rsidR="00576CE6" w:rsidRPr="00045C97" w:rsidRDefault="00576CE6" w:rsidP="005D4367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Terrestrial protected areas newly created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7F207EAF" w14:textId="77777777" w:rsidR="00576CE6" w:rsidRPr="00045C97" w:rsidRDefault="00576CE6" w:rsidP="005D4367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576CE6" w:rsidRPr="00F76394" w14:paraId="7137DA56" w14:textId="77777777" w:rsidTr="000631C5">
        <w:trPr>
          <w:trHeight w:val="125"/>
        </w:trPr>
        <w:tc>
          <w:tcPr>
            <w:tcW w:w="1306" w:type="dxa"/>
            <w:vMerge w:val="restart"/>
            <w:vAlign w:val="center"/>
          </w:tcPr>
          <w:p w14:paraId="1C3D1A03" w14:textId="77777777" w:rsidR="00576CE6" w:rsidRPr="00045C97" w:rsidRDefault="00576CE6" w:rsidP="005D4367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Name of Protected Area</w:t>
            </w:r>
          </w:p>
        </w:tc>
        <w:tc>
          <w:tcPr>
            <w:tcW w:w="935" w:type="dxa"/>
            <w:vMerge w:val="restart"/>
            <w:vAlign w:val="center"/>
          </w:tcPr>
          <w:p w14:paraId="6F1BB4A9" w14:textId="77777777" w:rsidR="00576CE6" w:rsidRPr="00045C97" w:rsidRDefault="00576CE6" w:rsidP="005D4367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WDPA ID</w:t>
            </w:r>
          </w:p>
        </w:tc>
        <w:tc>
          <w:tcPr>
            <w:tcW w:w="1722" w:type="dxa"/>
            <w:gridSpan w:val="6"/>
            <w:vMerge w:val="restart"/>
            <w:vAlign w:val="center"/>
          </w:tcPr>
          <w:p w14:paraId="14EEB3DA" w14:textId="77777777" w:rsidR="00576CE6" w:rsidRPr="00045C97" w:rsidRDefault="00576CE6" w:rsidP="005D4367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IUCN category</w:t>
            </w:r>
          </w:p>
        </w:tc>
        <w:tc>
          <w:tcPr>
            <w:tcW w:w="5387" w:type="dxa"/>
            <w:gridSpan w:val="9"/>
          </w:tcPr>
          <w:p w14:paraId="247680CC" w14:textId="77777777" w:rsidR="00576CE6" w:rsidRPr="00045C97" w:rsidRDefault="00576CE6" w:rsidP="00287708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Hectares</w:t>
            </w:r>
          </w:p>
        </w:tc>
      </w:tr>
      <w:tr w:rsidR="00576CE6" w:rsidRPr="00F76394" w14:paraId="6DD1F60C" w14:textId="77777777" w:rsidTr="000631C5">
        <w:trPr>
          <w:trHeight w:val="58"/>
        </w:trPr>
        <w:tc>
          <w:tcPr>
            <w:tcW w:w="1306" w:type="dxa"/>
            <w:vMerge/>
          </w:tcPr>
          <w:p w14:paraId="06C01958" w14:textId="77777777" w:rsidR="00576CE6" w:rsidRPr="00045C97" w:rsidRDefault="00576CE6" w:rsidP="005D4367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12990170" w14:textId="77777777" w:rsidR="00576CE6" w:rsidRPr="00045C97" w:rsidRDefault="00576CE6" w:rsidP="005D4367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/>
          </w:tcPr>
          <w:p w14:paraId="12D8EF92" w14:textId="77777777" w:rsidR="00576CE6" w:rsidRPr="00045C97" w:rsidRDefault="00576CE6" w:rsidP="005D4367">
            <w:pPr>
              <w:rPr>
                <w:sz w:val="18"/>
                <w:szCs w:val="18"/>
              </w:rPr>
            </w:pPr>
          </w:p>
        </w:tc>
        <w:tc>
          <w:tcPr>
            <w:tcW w:w="2798" w:type="dxa"/>
            <w:gridSpan w:val="7"/>
          </w:tcPr>
          <w:p w14:paraId="276B6B43" w14:textId="77777777" w:rsidR="00576CE6" w:rsidRPr="00045C97" w:rsidRDefault="00576CE6" w:rsidP="00287708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Expected</w:t>
            </w:r>
          </w:p>
        </w:tc>
        <w:tc>
          <w:tcPr>
            <w:tcW w:w="2589" w:type="dxa"/>
            <w:gridSpan w:val="2"/>
          </w:tcPr>
          <w:p w14:paraId="5EFEBE28" w14:textId="77777777" w:rsidR="00576CE6" w:rsidRPr="00045C97" w:rsidRDefault="00576CE6" w:rsidP="00287708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Achieved</w:t>
            </w:r>
          </w:p>
        </w:tc>
      </w:tr>
      <w:tr w:rsidR="00576CE6" w:rsidRPr="00F76394" w14:paraId="6B83EE97" w14:textId="77777777" w:rsidTr="000631C5">
        <w:trPr>
          <w:trHeight w:val="58"/>
        </w:trPr>
        <w:tc>
          <w:tcPr>
            <w:tcW w:w="1306" w:type="dxa"/>
            <w:vMerge/>
          </w:tcPr>
          <w:p w14:paraId="2AD90B51" w14:textId="77777777" w:rsidR="00576CE6" w:rsidRPr="00045C97" w:rsidRDefault="00576CE6" w:rsidP="005D4367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6393FE10" w14:textId="77777777" w:rsidR="00576CE6" w:rsidRPr="00045C97" w:rsidRDefault="00576CE6" w:rsidP="005D4367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/>
          </w:tcPr>
          <w:p w14:paraId="3F868B46" w14:textId="77777777" w:rsidR="00576CE6" w:rsidRPr="00045C97" w:rsidRDefault="00576CE6" w:rsidP="005D4367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2799BFA4" w14:textId="77777777" w:rsidR="00576CE6" w:rsidRPr="00045C97" w:rsidRDefault="00576CE6" w:rsidP="00287708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5059CDCB" w14:textId="77777777" w:rsidR="00576CE6" w:rsidRPr="00045C97" w:rsidRDefault="00576CE6" w:rsidP="00287708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Endorsement</w:t>
            </w:r>
          </w:p>
        </w:tc>
        <w:tc>
          <w:tcPr>
            <w:tcW w:w="1297" w:type="dxa"/>
          </w:tcPr>
          <w:p w14:paraId="2038CF12" w14:textId="77777777" w:rsidR="00576CE6" w:rsidRPr="00045C97" w:rsidRDefault="00576CE6" w:rsidP="00287708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3E6CB5B6" w14:textId="77777777" w:rsidR="00576CE6" w:rsidRPr="00045C97" w:rsidRDefault="00576CE6" w:rsidP="00287708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TE</w:t>
            </w:r>
          </w:p>
        </w:tc>
      </w:tr>
      <w:tr w:rsidR="00576CE6" w:rsidRPr="00F76394" w14:paraId="040255DD" w14:textId="77777777" w:rsidTr="000631C5">
        <w:trPr>
          <w:trHeight w:val="125"/>
        </w:trPr>
        <w:tc>
          <w:tcPr>
            <w:tcW w:w="1306" w:type="dxa"/>
          </w:tcPr>
          <w:p w14:paraId="3F651124" w14:textId="77777777" w:rsidR="00576CE6" w:rsidRPr="00045C97" w:rsidRDefault="00576CE6" w:rsidP="005D4367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</w:tcPr>
          <w:p w14:paraId="234F5657" w14:textId="77777777" w:rsidR="00576CE6" w:rsidRPr="00045C97" w:rsidRDefault="00576CE6" w:rsidP="005D4367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22" w:type="dxa"/>
            <w:gridSpan w:val="6"/>
          </w:tcPr>
          <w:p w14:paraId="35B00D4A" w14:textId="6AD7AE92" w:rsidR="00576CE6" w:rsidRPr="00045C97" w:rsidRDefault="002202F3" w:rsidP="005D4367">
            <w:pPr>
              <w:jc w:val="right"/>
              <w:rPr>
                <w:sz w:val="18"/>
                <w:szCs w:val="18"/>
              </w:rPr>
            </w:pPr>
            <w:r w:rsidRPr="00045C97">
              <w:rPr>
                <w:color w:val="000000"/>
                <w:sz w:val="18"/>
                <w:szCs w:val="18"/>
              </w:rPr>
              <w:fldChar w:fldCharType="begin">
                <w:ffData>
                  <w:name w:val="PPG_fa_01"/>
                  <w:enabled/>
                  <w:calcOnExit w:val="0"/>
                  <w:ddList>
                    <w:listEntry w:val="(select)"/>
                    <w:listEntry w:val="Ia Strict Nature Reserve"/>
                    <w:listEntry w:val="Ib Wilderness Area"/>
                    <w:listEntry w:val="II National Park"/>
                    <w:listEntry w:val="III Natural Monument or Feature"/>
                    <w:listEntry w:val="IV Habitat/Species Management Area"/>
                    <w:listEntry w:val="V Protected Landscape/Seascape"/>
                    <w:listEntry w:val="VI PA with sustainable use of natural resources"/>
                  </w:ddList>
                </w:ffData>
              </w:fldChar>
            </w:r>
            <w:bookmarkStart w:id="1" w:name="PPG_fa_01"/>
            <w:r w:rsidRPr="00045C97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0670D1">
              <w:rPr>
                <w:color w:val="000000"/>
                <w:sz w:val="18"/>
                <w:szCs w:val="18"/>
              </w:rPr>
            </w:r>
            <w:r w:rsidR="000670D1">
              <w:rPr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color w:val="000000"/>
                <w:sz w:val="18"/>
                <w:szCs w:val="18"/>
              </w:rPr>
              <w:fldChar w:fldCharType="end"/>
            </w:r>
            <w:bookmarkEnd w:id="1"/>
            <w:r w:rsidRPr="00045C97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17" w:type="dxa"/>
            <w:gridSpan w:val="3"/>
          </w:tcPr>
          <w:p w14:paraId="3DFAA6E0" w14:textId="4C8EC5AD" w:rsidR="00576CE6" w:rsidRPr="00045C97" w:rsidRDefault="00576CE6" w:rsidP="00162310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53E0B4CB" w14:textId="77777777" w:rsidR="00576CE6" w:rsidRPr="00045C97" w:rsidRDefault="00576CE6" w:rsidP="005D4367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6E84AC48" w14:textId="77777777" w:rsidR="00576CE6" w:rsidRPr="00045C97" w:rsidRDefault="00576CE6" w:rsidP="005D4367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72D22C81" w14:textId="77777777" w:rsidR="00576CE6" w:rsidRPr="00045C97" w:rsidRDefault="00576CE6" w:rsidP="005D4367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2202F3" w:rsidRPr="00F76394" w14:paraId="0818381B" w14:textId="77777777" w:rsidTr="000631C5">
        <w:tc>
          <w:tcPr>
            <w:tcW w:w="1306" w:type="dxa"/>
          </w:tcPr>
          <w:p w14:paraId="68A4C2A5" w14:textId="77777777" w:rsidR="002202F3" w:rsidRPr="00045C97" w:rsidRDefault="002202F3" w:rsidP="002202F3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</w:tcPr>
          <w:p w14:paraId="13CC1919" w14:textId="77777777" w:rsidR="002202F3" w:rsidRPr="00045C97" w:rsidRDefault="002202F3" w:rsidP="002202F3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22" w:type="dxa"/>
            <w:gridSpan w:val="6"/>
          </w:tcPr>
          <w:p w14:paraId="17EB8FCD" w14:textId="432D20F4" w:rsidR="002202F3" w:rsidRPr="00045C97" w:rsidRDefault="002202F3" w:rsidP="002202F3">
            <w:pPr>
              <w:jc w:val="right"/>
              <w:rPr>
                <w:sz w:val="18"/>
                <w:szCs w:val="18"/>
              </w:rPr>
            </w:pPr>
            <w:r w:rsidRPr="00045C97">
              <w:rPr>
                <w:color w:val="000000"/>
                <w:sz w:val="18"/>
                <w:szCs w:val="18"/>
              </w:rPr>
              <w:fldChar w:fldCharType="begin">
                <w:ffData>
                  <w:name w:val="PPG_fa_01"/>
                  <w:enabled/>
                  <w:calcOnExit w:val="0"/>
                  <w:ddList>
                    <w:listEntry w:val="(select)"/>
                    <w:listEntry w:val="Ia Strict Nature Reserve"/>
                    <w:listEntry w:val="Ib Wilderness Area"/>
                    <w:listEntry w:val="II National Park"/>
                    <w:listEntry w:val="III Natural Monument or Feature"/>
                    <w:listEntry w:val="IV Habitat/Species Management Area"/>
                    <w:listEntry w:val="V Protected Landscape/Seascape"/>
                    <w:listEntry w:val="VI PA with sustainable use of natural resources"/>
                  </w:ddList>
                </w:ffData>
              </w:fldChar>
            </w:r>
            <w:r w:rsidRPr="00045C97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0670D1">
              <w:rPr>
                <w:color w:val="000000"/>
                <w:sz w:val="18"/>
                <w:szCs w:val="18"/>
              </w:rPr>
            </w:r>
            <w:r w:rsidR="000670D1">
              <w:rPr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color w:val="000000"/>
                <w:sz w:val="18"/>
                <w:szCs w:val="18"/>
              </w:rPr>
              <w:fldChar w:fldCharType="end"/>
            </w:r>
            <w:r w:rsidRPr="00045C97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17" w:type="dxa"/>
            <w:gridSpan w:val="3"/>
          </w:tcPr>
          <w:p w14:paraId="42F87C65" w14:textId="77777777" w:rsidR="002202F3" w:rsidRPr="00045C97" w:rsidRDefault="002202F3" w:rsidP="002202F3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51C90F20" w14:textId="77777777" w:rsidR="002202F3" w:rsidRPr="00045C97" w:rsidRDefault="002202F3" w:rsidP="002202F3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29560FB3" w14:textId="77777777" w:rsidR="002202F3" w:rsidRPr="00045C97" w:rsidRDefault="002202F3" w:rsidP="002202F3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65A50E08" w14:textId="77777777" w:rsidR="002202F3" w:rsidRPr="00045C97" w:rsidRDefault="002202F3" w:rsidP="002202F3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AB5800" w:rsidRPr="00F76394" w14:paraId="3DFD724C" w14:textId="77777777" w:rsidTr="000631C5">
        <w:tc>
          <w:tcPr>
            <w:tcW w:w="1306" w:type="dxa"/>
          </w:tcPr>
          <w:p w14:paraId="242D0634" w14:textId="77777777" w:rsidR="00AB5800" w:rsidRPr="00045C97" w:rsidRDefault="00AB5800" w:rsidP="00AB5800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6E53BAAD" w14:textId="77777777" w:rsidR="00AB5800" w:rsidRPr="00045C97" w:rsidRDefault="00AB5800" w:rsidP="00AB5800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</w:tcPr>
          <w:p w14:paraId="1D2D6B1F" w14:textId="6C3E637C" w:rsidR="00AB5800" w:rsidRPr="00045C97" w:rsidRDefault="00246250" w:rsidP="00045C97">
            <w:pPr>
              <w:jc w:val="right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Sum</w:t>
            </w:r>
          </w:p>
        </w:tc>
        <w:tc>
          <w:tcPr>
            <w:tcW w:w="1317" w:type="dxa"/>
            <w:gridSpan w:val="3"/>
          </w:tcPr>
          <w:p w14:paraId="727349DE" w14:textId="79C03975" w:rsidR="00AB5800" w:rsidRPr="00045C97" w:rsidRDefault="00AB5800" w:rsidP="00AB5800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4BE5C009" w14:textId="5E692F52" w:rsidR="00AB5800" w:rsidRPr="00045C97" w:rsidRDefault="00AB5800" w:rsidP="00AB5800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4804F2CF" w14:textId="04493356" w:rsidR="00AB5800" w:rsidRPr="00045C97" w:rsidRDefault="00AB5800" w:rsidP="00AB5800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00E3CB5D" w14:textId="074315DB" w:rsidR="00AB5800" w:rsidRPr="00045C97" w:rsidRDefault="00AB5800" w:rsidP="00AB5800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576CE6" w:rsidRPr="00F76394" w14:paraId="4B68895A" w14:textId="77777777" w:rsidTr="000631C5">
        <w:tc>
          <w:tcPr>
            <w:tcW w:w="1306" w:type="dxa"/>
            <w:shd w:val="clear" w:color="auto" w:fill="BFBFBF" w:themeFill="background1" w:themeFillShade="BF"/>
          </w:tcPr>
          <w:p w14:paraId="500D41D9" w14:textId="77777777" w:rsidR="00576CE6" w:rsidRPr="00045C97" w:rsidRDefault="00576CE6" w:rsidP="005D4367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Indicator 1.2</w:t>
            </w:r>
          </w:p>
        </w:tc>
        <w:tc>
          <w:tcPr>
            <w:tcW w:w="6752" w:type="dxa"/>
            <w:gridSpan w:val="15"/>
            <w:shd w:val="clear" w:color="auto" w:fill="BFBFBF" w:themeFill="background1" w:themeFillShade="BF"/>
          </w:tcPr>
          <w:p w14:paraId="27A3F1C8" w14:textId="3D4D2829" w:rsidR="00576CE6" w:rsidRPr="00045C97" w:rsidRDefault="00AB5800" w:rsidP="005D4367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Terrestrial</w:t>
            </w:r>
            <w:r w:rsidR="00576CE6" w:rsidRPr="00045C97">
              <w:rPr>
                <w:sz w:val="18"/>
                <w:szCs w:val="18"/>
              </w:rPr>
              <w:t xml:space="preserve"> protected areas under improved management </w:t>
            </w:r>
            <w:r w:rsidRPr="00045C97">
              <w:rPr>
                <w:sz w:val="18"/>
                <w:szCs w:val="18"/>
              </w:rPr>
              <w:t>effectiveness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577F583A" w14:textId="77777777" w:rsidR="00576CE6" w:rsidRPr="00045C97" w:rsidRDefault="00576CE6" w:rsidP="005D4367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0631C5" w:rsidRPr="00F76394" w14:paraId="62FE7C68" w14:textId="77777777" w:rsidTr="000631C5">
        <w:trPr>
          <w:trHeight w:val="125"/>
        </w:trPr>
        <w:tc>
          <w:tcPr>
            <w:tcW w:w="1306" w:type="dxa"/>
            <w:vMerge w:val="restart"/>
            <w:vAlign w:val="center"/>
          </w:tcPr>
          <w:p w14:paraId="046A2B33" w14:textId="77777777" w:rsidR="000631C5" w:rsidRPr="00045C97" w:rsidRDefault="000631C5" w:rsidP="005D4367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Name of Protected Area</w:t>
            </w:r>
          </w:p>
        </w:tc>
        <w:tc>
          <w:tcPr>
            <w:tcW w:w="935" w:type="dxa"/>
            <w:vMerge w:val="restart"/>
            <w:vAlign w:val="center"/>
          </w:tcPr>
          <w:p w14:paraId="7807ED69" w14:textId="77777777" w:rsidR="000631C5" w:rsidRPr="00045C97" w:rsidRDefault="000631C5" w:rsidP="005D4367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WDPA ID</w:t>
            </w:r>
          </w:p>
        </w:tc>
        <w:tc>
          <w:tcPr>
            <w:tcW w:w="836" w:type="dxa"/>
            <w:gridSpan w:val="2"/>
            <w:vMerge w:val="restart"/>
            <w:vAlign w:val="center"/>
          </w:tcPr>
          <w:p w14:paraId="632BC396" w14:textId="77777777" w:rsidR="000631C5" w:rsidRPr="00045C97" w:rsidRDefault="000631C5" w:rsidP="005D4367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IUCN category</w:t>
            </w:r>
          </w:p>
        </w:tc>
        <w:tc>
          <w:tcPr>
            <w:tcW w:w="886" w:type="dxa"/>
            <w:gridSpan w:val="4"/>
            <w:vMerge w:val="restart"/>
            <w:vAlign w:val="center"/>
          </w:tcPr>
          <w:p w14:paraId="0BA39EAA" w14:textId="74E1C98C" w:rsidR="000631C5" w:rsidRPr="00045C97" w:rsidRDefault="00B806E9" w:rsidP="005D4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Hectares</w:t>
            </w:r>
          </w:p>
        </w:tc>
        <w:tc>
          <w:tcPr>
            <w:tcW w:w="5387" w:type="dxa"/>
            <w:gridSpan w:val="9"/>
          </w:tcPr>
          <w:p w14:paraId="20FB47CE" w14:textId="2FC47B50" w:rsidR="000631C5" w:rsidRPr="00045C97" w:rsidRDefault="000631C5" w:rsidP="0058686A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METT Score (Scale 1-3)</w:t>
            </w:r>
            <w:r w:rsidR="00162310">
              <w:rPr>
                <w:rStyle w:val="FootnoteReference"/>
                <w:sz w:val="18"/>
                <w:szCs w:val="18"/>
              </w:rPr>
              <w:footnoteReference w:id="1"/>
            </w:r>
          </w:p>
        </w:tc>
      </w:tr>
      <w:tr w:rsidR="000631C5" w:rsidRPr="00F76394" w14:paraId="43B464E6" w14:textId="77777777" w:rsidTr="000631C5">
        <w:trPr>
          <w:trHeight w:val="58"/>
        </w:trPr>
        <w:tc>
          <w:tcPr>
            <w:tcW w:w="1306" w:type="dxa"/>
            <w:vMerge/>
          </w:tcPr>
          <w:p w14:paraId="57F78210" w14:textId="77777777" w:rsidR="000631C5" w:rsidRPr="00045C97" w:rsidRDefault="000631C5" w:rsidP="005D4367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4D458950" w14:textId="77777777" w:rsidR="000631C5" w:rsidRPr="00045C97" w:rsidRDefault="000631C5" w:rsidP="005D4367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vMerge/>
          </w:tcPr>
          <w:p w14:paraId="7FB1924F" w14:textId="77777777" w:rsidR="000631C5" w:rsidRPr="00045C97" w:rsidRDefault="000631C5" w:rsidP="005D4367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  <w:gridSpan w:val="4"/>
            <w:vMerge/>
          </w:tcPr>
          <w:p w14:paraId="2D2D725F" w14:textId="77777777" w:rsidR="000631C5" w:rsidRPr="00045C97" w:rsidRDefault="000631C5" w:rsidP="005D4367">
            <w:pPr>
              <w:rPr>
                <w:sz w:val="18"/>
                <w:szCs w:val="18"/>
              </w:rPr>
            </w:pPr>
          </w:p>
        </w:tc>
        <w:tc>
          <w:tcPr>
            <w:tcW w:w="2798" w:type="dxa"/>
            <w:gridSpan w:val="7"/>
          </w:tcPr>
          <w:p w14:paraId="5A46CF24" w14:textId="4E9E6249" w:rsidR="000631C5" w:rsidRPr="00045C97" w:rsidRDefault="000631C5" w:rsidP="0058686A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Expected</w:t>
            </w:r>
          </w:p>
        </w:tc>
        <w:tc>
          <w:tcPr>
            <w:tcW w:w="2589" w:type="dxa"/>
            <w:gridSpan w:val="2"/>
          </w:tcPr>
          <w:p w14:paraId="69858E63" w14:textId="77777777" w:rsidR="000631C5" w:rsidRPr="00045C97" w:rsidRDefault="000631C5" w:rsidP="0058686A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Achieved</w:t>
            </w:r>
          </w:p>
        </w:tc>
      </w:tr>
      <w:tr w:rsidR="000631C5" w:rsidRPr="00F76394" w14:paraId="5927D872" w14:textId="77777777" w:rsidTr="000631C5">
        <w:trPr>
          <w:trHeight w:val="58"/>
        </w:trPr>
        <w:tc>
          <w:tcPr>
            <w:tcW w:w="1306" w:type="dxa"/>
            <w:vMerge/>
          </w:tcPr>
          <w:p w14:paraId="7A8FABD6" w14:textId="77777777" w:rsidR="000631C5" w:rsidRPr="00045C97" w:rsidRDefault="000631C5" w:rsidP="005D4367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74C01A3D" w14:textId="77777777" w:rsidR="000631C5" w:rsidRPr="00045C97" w:rsidRDefault="000631C5" w:rsidP="005D4367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vMerge/>
          </w:tcPr>
          <w:p w14:paraId="08BB8CC6" w14:textId="77777777" w:rsidR="000631C5" w:rsidRPr="00045C97" w:rsidRDefault="000631C5" w:rsidP="005D4367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  <w:gridSpan w:val="4"/>
            <w:vMerge/>
          </w:tcPr>
          <w:p w14:paraId="07C2936D" w14:textId="77777777" w:rsidR="000631C5" w:rsidRPr="00045C97" w:rsidRDefault="000631C5" w:rsidP="005D4367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1E145017" w14:textId="08CBA697" w:rsidR="000631C5" w:rsidRPr="00045C97" w:rsidRDefault="000631C5" w:rsidP="0058686A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0C5132C3" w14:textId="77777777" w:rsidR="000631C5" w:rsidRPr="00045C97" w:rsidRDefault="000631C5" w:rsidP="0058686A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Endorsement</w:t>
            </w:r>
          </w:p>
        </w:tc>
        <w:tc>
          <w:tcPr>
            <w:tcW w:w="1297" w:type="dxa"/>
          </w:tcPr>
          <w:p w14:paraId="2215235B" w14:textId="77777777" w:rsidR="000631C5" w:rsidRPr="00045C97" w:rsidRDefault="000631C5" w:rsidP="0058686A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1FFA1C99" w14:textId="77777777" w:rsidR="000631C5" w:rsidRPr="00045C97" w:rsidRDefault="000631C5" w:rsidP="0058686A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TE</w:t>
            </w:r>
          </w:p>
        </w:tc>
      </w:tr>
      <w:tr w:rsidR="00B806E9" w:rsidRPr="00F76394" w14:paraId="0403A7EA" w14:textId="77777777" w:rsidTr="000631C5">
        <w:tc>
          <w:tcPr>
            <w:tcW w:w="1306" w:type="dxa"/>
          </w:tcPr>
          <w:p w14:paraId="68A77676" w14:textId="00F0A1D6" w:rsidR="00B806E9" w:rsidRPr="00045C97" w:rsidRDefault="00B806E9" w:rsidP="00977B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7B788007" w14:textId="2C382503" w:rsidR="00B806E9" w:rsidRPr="00045C97" w:rsidRDefault="00B806E9" w:rsidP="00951AE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58D493B6" w14:textId="00813D98" w:rsidR="00B806E9" w:rsidRPr="00045C97" w:rsidRDefault="00204C25" w:rsidP="00B806E9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National Park</w:t>
            </w:r>
          </w:p>
        </w:tc>
        <w:tc>
          <w:tcPr>
            <w:tcW w:w="902" w:type="dxa"/>
            <w:gridSpan w:val="5"/>
          </w:tcPr>
          <w:p w14:paraId="008DBEED" w14:textId="2A7D35A2" w:rsidR="00B806E9" w:rsidRPr="00045C97" w:rsidRDefault="00B806E9" w:rsidP="0007335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6E33A107" w14:textId="414148AC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4DB589AB" w14:textId="520E521A" w:rsidR="00B806E9" w:rsidRPr="00045C97" w:rsidRDefault="00087990" w:rsidP="00B806E9">
            <w:pPr>
              <w:jc w:val="right"/>
              <w:rPr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97" w:type="dxa"/>
          </w:tcPr>
          <w:p w14:paraId="486F5656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72500CB0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737C1A14" w14:textId="77777777" w:rsidTr="000631C5">
        <w:tc>
          <w:tcPr>
            <w:tcW w:w="1306" w:type="dxa"/>
          </w:tcPr>
          <w:p w14:paraId="1B4D65BF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</w:tcPr>
          <w:p w14:paraId="03450A89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20" w:type="dxa"/>
          </w:tcPr>
          <w:p w14:paraId="0AB1DB73" w14:textId="7C7F63C9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color w:val="000000"/>
                <w:sz w:val="18"/>
                <w:szCs w:val="18"/>
              </w:rPr>
              <w:fldChar w:fldCharType="begin">
                <w:ffData>
                  <w:name w:val="PPG_fa_01"/>
                  <w:enabled/>
                  <w:calcOnExit w:val="0"/>
                  <w:ddList>
                    <w:listEntry w:val="(select)"/>
                    <w:listEntry w:val="Ia Strict Nature Reserve"/>
                    <w:listEntry w:val="Ib Wilderness Area"/>
                    <w:listEntry w:val="II National Park"/>
                    <w:listEntry w:val="III Natural Monument or Feature"/>
                    <w:listEntry w:val="IV Habitat/Species Management Area"/>
                    <w:listEntry w:val="V Protected Landscape/Seascape"/>
                    <w:listEntry w:val="VI PA with sustainable use of natural resources"/>
                  </w:ddList>
                </w:ffData>
              </w:fldChar>
            </w:r>
            <w:r w:rsidRPr="00045C97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0670D1">
              <w:rPr>
                <w:color w:val="000000"/>
                <w:sz w:val="18"/>
                <w:szCs w:val="18"/>
              </w:rPr>
            </w:r>
            <w:r w:rsidR="000670D1">
              <w:rPr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color w:val="000000"/>
                <w:sz w:val="18"/>
                <w:szCs w:val="18"/>
              </w:rPr>
              <w:fldChar w:fldCharType="end"/>
            </w:r>
            <w:r w:rsidRPr="00045C97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02" w:type="dxa"/>
            <w:gridSpan w:val="5"/>
          </w:tcPr>
          <w:p w14:paraId="1CDC9843" w14:textId="3807627C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191826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191826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191826">
              <w:rPr>
                <w:i/>
                <w:color w:val="000000"/>
                <w:sz w:val="18"/>
                <w:szCs w:val="18"/>
              </w:rPr>
            </w:r>
            <w:r w:rsidRPr="00191826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191826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191826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191826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191826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191826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191826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gridSpan w:val="3"/>
          </w:tcPr>
          <w:p w14:paraId="643C8EAA" w14:textId="30C8A7DD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0239EFF6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03B75D41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2C813286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0631C5" w:rsidRPr="00F76394" w14:paraId="38B9BC3A" w14:textId="77777777" w:rsidTr="000631C5">
        <w:tc>
          <w:tcPr>
            <w:tcW w:w="1306" w:type="dxa"/>
          </w:tcPr>
          <w:p w14:paraId="7B01794B" w14:textId="77777777" w:rsidR="000631C5" w:rsidRPr="00045C97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02973CCB" w14:textId="77777777" w:rsidR="000631C5" w:rsidRPr="00045C97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</w:tcPr>
          <w:p w14:paraId="7F03E5AC" w14:textId="207F45BF" w:rsidR="000631C5" w:rsidRPr="00045C97" w:rsidRDefault="000631C5" w:rsidP="000631C5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Sum</w:t>
            </w:r>
            <w:r w:rsidR="00204C25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1317" w:type="dxa"/>
            <w:gridSpan w:val="3"/>
          </w:tcPr>
          <w:p w14:paraId="538F04F3" w14:textId="7451EC7C" w:rsidR="000631C5" w:rsidRPr="00045C97" w:rsidRDefault="000631C5" w:rsidP="000631C5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30BDCCCC" w14:textId="05EA53CD" w:rsidR="000631C5" w:rsidRPr="00045C97" w:rsidRDefault="000631C5" w:rsidP="000631C5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7C6684DF" w14:textId="099D919A" w:rsidR="000631C5" w:rsidRPr="00045C97" w:rsidRDefault="000631C5" w:rsidP="000631C5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04046C41" w14:textId="7CE78846" w:rsidR="000631C5" w:rsidRPr="00045C97" w:rsidRDefault="000631C5" w:rsidP="000631C5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0631C5" w:rsidRPr="00A25B80" w14:paraId="72C5C4DB" w14:textId="77777777" w:rsidTr="000631C5">
        <w:tc>
          <w:tcPr>
            <w:tcW w:w="1306" w:type="dxa"/>
            <w:shd w:val="clear" w:color="auto" w:fill="D9D9D9" w:themeFill="background1" w:themeFillShade="D9"/>
          </w:tcPr>
          <w:p w14:paraId="5CE2E1DC" w14:textId="77777777" w:rsidR="000631C5" w:rsidRPr="00045C97" w:rsidRDefault="000631C5" w:rsidP="000631C5">
            <w:pPr>
              <w:rPr>
                <w:b/>
                <w:sz w:val="18"/>
                <w:szCs w:val="18"/>
              </w:rPr>
            </w:pPr>
            <w:r w:rsidRPr="00045C97">
              <w:rPr>
                <w:b/>
                <w:sz w:val="18"/>
                <w:szCs w:val="18"/>
              </w:rPr>
              <w:t>Core Indicator 2</w:t>
            </w:r>
          </w:p>
        </w:tc>
        <w:tc>
          <w:tcPr>
            <w:tcW w:w="6752" w:type="dxa"/>
            <w:gridSpan w:val="15"/>
            <w:shd w:val="clear" w:color="auto" w:fill="D9D9D9" w:themeFill="background1" w:themeFillShade="D9"/>
          </w:tcPr>
          <w:p w14:paraId="06FF92F6" w14:textId="77777777" w:rsidR="000631C5" w:rsidRPr="00045C97" w:rsidRDefault="000631C5" w:rsidP="000631C5">
            <w:pPr>
              <w:rPr>
                <w:b/>
                <w:sz w:val="18"/>
                <w:szCs w:val="18"/>
              </w:rPr>
            </w:pPr>
            <w:r w:rsidRPr="00045C97">
              <w:rPr>
                <w:b/>
                <w:sz w:val="18"/>
                <w:szCs w:val="18"/>
              </w:rPr>
              <w:t>Marine protected areas created or under improved management for conservation and sustainable use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14:paraId="15B59946" w14:textId="74566673" w:rsidR="000631C5" w:rsidRPr="00045C97" w:rsidRDefault="000631C5" w:rsidP="000631C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>
                    <w:default w:val="(Hectares)"/>
                  </w:textInput>
                </w:ffData>
              </w:fldChar>
            </w:r>
            <w:r>
              <w:rPr>
                <w:b/>
                <w:i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i/>
                <w:color w:val="000000"/>
                <w:sz w:val="18"/>
                <w:szCs w:val="18"/>
              </w:rPr>
            </w:r>
            <w:r>
              <w:rPr>
                <w:b/>
                <w:i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i/>
                <w:noProof/>
                <w:color w:val="000000"/>
                <w:sz w:val="18"/>
                <w:szCs w:val="18"/>
              </w:rPr>
              <w:t>(Hectares)</w:t>
            </w:r>
            <w:r>
              <w:rPr>
                <w:b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0631C5" w:rsidRPr="00F76394" w14:paraId="0FA257D9" w14:textId="77777777" w:rsidTr="000631C5">
        <w:tc>
          <w:tcPr>
            <w:tcW w:w="1306" w:type="dxa"/>
            <w:shd w:val="clear" w:color="auto" w:fill="auto"/>
          </w:tcPr>
          <w:p w14:paraId="790FED57" w14:textId="77777777" w:rsidR="000631C5" w:rsidRPr="00045C97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gridSpan w:val="5"/>
            <w:shd w:val="clear" w:color="auto" w:fill="auto"/>
          </w:tcPr>
          <w:p w14:paraId="73112068" w14:textId="77777777" w:rsidR="000631C5" w:rsidRPr="00045C97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5415" w:type="dxa"/>
            <w:gridSpan w:val="11"/>
            <w:shd w:val="clear" w:color="auto" w:fill="F2F2F2" w:themeFill="background1" w:themeFillShade="F2"/>
          </w:tcPr>
          <w:p w14:paraId="73153515" w14:textId="6D5686FC" w:rsidR="000631C5" w:rsidRPr="003939F7" w:rsidRDefault="000631C5" w:rsidP="000631C5">
            <w:pPr>
              <w:jc w:val="center"/>
              <w:rPr>
                <w:color w:val="000000"/>
                <w:sz w:val="18"/>
                <w:szCs w:val="18"/>
              </w:rPr>
            </w:pPr>
            <w:r w:rsidRPr="003939F7">
              <w:rPr>
                <w:color w:val="000000"/>
                <w:sz w:val="18"/>
                <w:szCs w:val="18"/>
              </w:rPr>
              <w:t>Hectares (2.1+2.2)</w:t>
            </w:r>
          </w:p>
        </w:tc>
      </w:tr>
      <w:tr w:rsidR="000631C5" w:rsidRPr="00F76394" w14:paraId="3EF95DA5" w14:textId="77777777" w:rsidTr="000631C5">
        <w:tc>
          <w:tcPr>
            <w:tcW w:w="1306" w:type="dxa"/>
            <w:shd w:val="clear" w:color="auto" w:fill="auto"/>
          </w:tcPr>
          <w:p w14:paraId="163AFC47" w14:textId="77777777" w:rsidR="000631C5" w:rsidRPr="00045C97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gridSpan w:val="5"/>
            <w:shd w:val="clear" w:color="auto" w:fill="auto"/>
          </w:tcPr>
          <w:p w14:paraId="6FECEB22" w14:textId="77777777" w:rsidR="000631C5" w:rsidRPr="00045C97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2807" w:type="dxa"/>
            <w:gridSpan w:val="7"/>
            <w:shd w:val="clear" w:color="auto" w:fill="F2F2F2" w:themeFill="background1" w:themeFillShade="F2"/>
          </w:tcPr>
          <w:p w14:paraId="1677892D" w14:textId="2627EDE6" w:rsidR="000631C5" w:rsidRPr="003939F7" w:rsidRDefault="000631C5" w:rsidP="000631C5">
            <w:pPr>
              <w:jc w:val="center"/>
              <w:rPr>
                <w:sz w:val="18"/>
                <w:szCs w:val="18"/>
              </w:rPr>
            </w:pPr>
            <w:r w:rsidRPr="003939F7">
              <w:rPr>
                <w:color w:val="000000"/>
                <w:sz w:val="18"/>
                <w:szCs w:val="18"/>
              </w:rPr>
              <w:t>Expected</w:t>
            </w:r>
          </w:p>
        </w:tc>
        <w:tc>
          <w:tcPr>
            <w:tcW w:w="2608" w:type="dxa"/>
            <w:gridSpan w:val="4"/>
            <w:shd w:val="clear" w:color="auto" w:fill="F2F2F2" w:themeFill="background1" w:themeFillShade="F2"/>
          </w:tcPr>
          <w:p w14:paraId="6F057228" w14:textId="18FF449D" w:rsidR="000631C5" w:rsidRPr="003939F7" w:rsidRDefault="000631C5" w:rsidP="000631C5">
            <w:pPr>
              <w:jc w:val="center"/>
              <w:rPr>
                <w:color w:val="000000"/>
                <w:sz w:val="18"/>
                <w:szCs w:val="18"/>
              </w:rPr>
            </w:pPr>
            <w:r w:rsidRPr="003939F7">
              <w:rPr>
                <w:color w:val="000000"/>
                <w:sz w:val="18"/>
                <w:szCs w:val="18"/>
              </w:rPr>
              <w:t>Achieved</w:t>
            </w:r>
          </w:p>
        </w:tc>
      </w:tr>
      <w:tr w:rsidR="000631C5" w:rsidRPr="00F76394" w14:paraId="443E4BC0" w14:textId="77777777" w:rsidTr="000631C5">
        <w:tc>
          <w:tcPr>
            <w:tcW w:w="1306" w:type="dxa"/>
            <w:shd w:val="clear" w:color="auto" w:fill="auto"/>
          </w:tcPr>
          <w:p w14:paraId="359CA9F3" w14:textId="77777777" w:rsidR="000631C5" w:rsidRPr="00045C97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gridSpan w:val="5"/>
            <w:shd w:val="clear" w:color="auto" w:fill="auto"/>
          </w:tcPr>
          <w:p w14:paraId="56309F4D" w14:textId="77777777" w:rsidR="000631C5" w:rsidRPr="00045C97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shd w:val="clear" w:color="auto" w:fill="F2F2F2" w:themeFill="background1" w:themeFillShade="F2"/>
          </w:tcPr>
          <w:p w14:paraId="3A665FEF" w14:textId="64DE5B08" w:rsidR="000631C5" w:rsidRPr="00045C97" w:rsidRDefault="000631C5" w:rsidP="000631C5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  <w:shd w:val="clear" w:color="auto" w:fill="F2F2F2" w:themeFill="background1" w:themeFillShade="F2"/>
          </w:tcPr>
          <w:p w14:paraId="650F4B70" w14:textId="727DDB7A" w:rsidR="000631C5" w:rsidRPr="00045C97" w:rsidRDefault="001941A6" w:rsidP="0006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Endorsement</w:t>
            </w:r>
            <w:r w:rsidR="000631C5" w:rsidRPr="00045C9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gridSpan w:val="3"/>
            <w:shd w:val="clear" w:color="auto" w:fill="F2F2F2" w:themeFill="background1" w:themeFillShade="F2"/>
          </w:tcPr>
          <w:p w14:paraId="2F92C5F3" w14:textId="12C9505F" w:rsidR="000631C5" w:rsidRPr="00045C97" w:rsidRDefault="001941A6" w:rsidP="0006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14:paraId="225C2684" w14:textId="56627985" w:rsidR="000631C5" w:rsidRPr="00045C97" w:rsidRDefault="001941A6" w:rsidP="000631C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TE</w:t>
            </w:r>
          </w:p>
        </w:tc>
      </w:tr>
      <w:tr w:rsidR="000631C5" w:rsidRPr="00F76394" w14:paraId="73264BA8" w14:textId="77777777" w:rsidTr="000631C5">
        <w:tc>
          <w:tcPr>
            <w:tcW w:w="1306" w:type="dxa"/>
            <w:shd w:val="clear" w:color="auto" w:fill="auto"/>
          </w:tcPr>
          <w:p w14:paraId="5652D62B" w14:textId="77777777" w:rsidR="000631C5" w:rsidRPr="00045C97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gridSpan w:val="5"/>
            <w:shd w:val="clear" w:color="auto" w:fill="auto"/>
          </w:tcPr>
          <w:p w14:paraId="42EF1D3E" w14:textId="77777777" w:rsidR="000631C5" w:rsidRPr="00045C97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shd w:val="clear" w:color="auto" w:fill="F2F2F2" w:themeFill="background1" w:themeFillShade="F2"/>
          </w:tcPr>
          <w:p w14:paraId="558BD71D" w14:textId="415730E0" w:rsidR="000631C5" w:rsidRPr="00045C97" w:rsidRDefault="000631C5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  <w:shd w:val="clear" w:color="auto" w:fill="F2F2F2" w:themeFill="background1" w:themeFillShade="F2"/>
          </w:tcPr>
          <w:p w14:paraId="34982A66" w14:textId="1F0B5783" w:rsidR="000631C5" w:rsidRPr="00045C97" w:rsidRDefault="000631C5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gridSpan w:val="3"/>
            <w:shd w:val="clear" w:color="auto" w:fill="F2F2F2" w:themeFill="background1" w:themeFillShade="F2"/>
          </w:tcPr>
          <w:p w14:paraId="7CAC7F8F" w14:textId="6ED89C71" w:rsidR="000631C5" w:rsidRPr="00045C97" w:rsidRDefault="000631C5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14:paraId="6A41A365" w14:textId="3D69E177" w:rsidR="000631C5" w:rsidRPr="00045C97" w:rsidRDefault="000631C5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0631C5" w:rsidRPr="00F76394" w14:paraId="7A9F71EF" w14:textId="77777777" w:rsidTr="000631C5">
        <w:tc>
          <w:tcPr>
            <w:tcW w:w="1306" w:type="dxa"/>
            <w:shd w:val="clear" w:color="auto" w:fill="BFBFBF" w:themeFill="background1" w:themeFillShade="BF"/>
          </w:tcPr>
          <w:p w14:paraId="281DE8C4" w14:textId="77777777" w:rsidR="000631C5" w:rsidRPr="00045C97" w:rsidRDefault="000631C5" w:rsidP="000631C5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Indicator 2.1</w:t>
            </w:r>
          </w:p>
        </w:tc>
        <w:tc>
          <w:tcPr>
            <w:tcW w:w="6752" w:type="dxa"/>
            <w:gridSpan w:val="15"/>
            <w:shd w:val="clear" w:color="auto" w:fill="BFBFBF" w:themeFill="background1" w:themeFillShade="BF"/>
          </w:tcPr>
          <w:p w14:paraId="1E776D90" w14:textId="77777777" w:rsidR="000631C5" w:rsidRPr="00045C97" w:rsidRDefault="000631C5" w:rsidP="000631C5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Marine protected areas newly created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66B2F64A" w14:textId="77777777" w:rsidR="000631C5" w:rsidRPr="00045C97" w:rsidRDefault="000631C5" w:rsidP="000631C5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0631C5" w:rsidRPr="00F76394" w14:paraId="4724884D" w14:textId="77777777" w:rsidTr="000631C5">
        <w:trPr>
          <w:trHeight w:val="125"/>
        </w:trPr>
        <w:tc>
          <w:tcPr>
            <w:tcW w:w="1306" w:type="dxa"/>
            <w:vMerge w:val="restart"/>
            <w:vAlign w:val="center"/>
          </w:tcPr>
          <w:p w14:paraId="51E2E418" w14:textId="77777777" w:rsidR="000631C5" w:rsidRPr="00045C97" w:rsidRDefault="000631C5" w:rsidP="000631C5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Name of Protected Area</w:t>
            </w:r>
          </w:p>
        </w:tc>
        <w:tc>
          <w:tcPr>
            <w:tcW w:w="935" w:type="dxa"/>
            <w:vMerge w:val="restart"/>
            <w:vAlign w:val="center"/>
          </w:tcPr>
          <w:p w14:paraId="085559BE" w14:textId="77777777" w:rsidR="000631C5" w:rsidRPr="00045C97" w:rsidRDefault="000631C5" w:rsidP="000631C5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WDPA ID</w:t>
            </w:r>
          </w:p>
        </w:tc>
        <w:tc>
          <w:tcPr>
            <w:tcW w:w="1722" w:type="dxa"/>
            <w:gridSpan w:val="6"/>
            <w:vMerge w:val="restart"/>
            <w:vAlign w:val="center"/>
          </w:tcPr>
          <w:p w14:paraId="4D608C83" w14:textId="77777777" w:rsidR="000631C5" w:rsidRPr="00045C97" w:rsidRDefault="000631C5" w:rsidP="000631C5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IUCN category</w:t>
            </w:r>
          </w:p>
        </w:tc>
        <w:tc>
          <w:tcPr>
            <w:tcW w:w="5387" w:type="dxa"/>
            <w:gridSpan w:val="9"/>
          </w:tcPr>
          <w:p w14:paraId="0BFB6A2A" w14:textId="77777777" w:rsidR="000631C5" w:rsidRPr="00045C97" w:rsidRDefault="000631C5" w:rsidP="000631C5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Hectares</w:t>
            </w:r>
          </w:p>
        </w:tc>
      </w:tr>
      <w:tr w:rsidR="000631C5" w:rsidRPr="00F76394" w14:paraId="07D82A35" w14:textId="77777777" w:rsidTr="000631C5">
        <w:trPr>
          <w:trHeight w:val="58"/>
        </w:trPr>
        <w:tc>
          <w:tcPr>
            <w:tcW w:w="1306" w:type="dxa"/>
            <w:vMerge/>
          </w:tcPr>
          <w:p w14:paraId="5F8DD0E8" w14:textId="77777777" w:rsidR="000631C5" w:rsidRPr="00045C97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5E943370" w14:textId="77777777" w:rsidR="000631C5" w:rsidRPr="00045C97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/>
          </w:tcPr>
          <w:p w14:paraId="768643C0" w14:textId="77777777" w:rsidR="000631C5" w:rsidRPr="00045C97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2798" w:type="dxa"/>
            <w:gridSpan w:val="7"/>
          </w:tcPr>
          <w:p w14:paraId="17E20474" w14:textId="77777777" w:rsidR="000631C5" w:rsidRPr="00045C97" w:rsidRDefault="000631C5" w:rsidP="000631C5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Expected</w:t>
            </w:r>
          </w:p>
        </w:tc>
        <w:tc>
          <w:tcPr>
            <w:tcW w:w="2589" w:type="dxa"/>
            <w:gridSpan w:val="2"/>
          </w:tcPr>
          <w:p w14:paraId="54D1989A" w14:textId="77777777" w:rsidR="000631C5" w:rsidRPr="00045C97" w:rsidRDefault="000631C5" w:rsidP="000631C5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Achieved</w:t>
            </w:r>
          </w:p>
        </w:tc>
      </w:tr>
      <w:tr w:rsidR="000631C5" w:rsidRPr="00F76394" w14:paraId="426C7FCC" w14:textId="77777777" w:rsidTr="000631C5">
        <w:trPr>
          <w:trHeight w:val="71"/>
        </w:trPr>
        <w:tc>
          <w:tcPr>
            <w:tcW w:w="1306" w:type="dxa"/>
            <w:vMerge/>
          </w:tcPr>
          <w:p w14:paraId="0AD7FA11" w14:textId="77777777" w:rsidR="000631C5" w:rsidRPr="00045C97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1AA1043E" w14:textId="77777777" w:rsidR="000631C5" w:rsidRPr="00045C97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/>
          </w:tcPr>
          <w:p w14:paraId="2E2C7C7E" w14:textId="77777777" w:rsidR="000631C5" w:rsidRPr="00045C97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7BB0A990" w14:textId="77777777" w:rsidR="000631C5" w:rsidRPr="00045C97" w:rsidRDefault="000631C5" w:rsidP="000631C5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4365F791" w14:textId="77777777" w:rsidR="000631C5" w:rsidRPr="00045C97" w:rsidRDefault="000631C5" w:rsidP="000631C5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Endorsement</w:t>
            </w:r>
          </w:p>
        </w:tc>
        <w:tc>
          <w:tcPr>
            <w:tcW w:w="1297" w:type="dxa"/>
          </w:tcPr>
          <w:p w14:paraId="39D75210" w14:textId="77777777" w:rsidR="000631C5" w:rsidRPr="00045C97" w:rsidRDefault="000631C5" w:rsidP="000631C5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1474083B" w14:textId="77777777" w:rsidR="000631C5" w:rsidRPr="00045C97" w:rsidRDefault="000631C5" w:rsidP="000631C5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TE</w:t>
            </w:r>
          </w:p>
        </w:tc>
      </w:tr>
      <w:tr w:rsidR="000631C5" w:rsidRPr="00F76394" w14:paraId="3D9F0630" w14:textId="77777777" w:rsidTr="000631C5">
        <w:tc>
          <w:tcPr>
            <w:tcW w:w="1306" w:type="dxa"/>
          </w:tcPr>
          <w:p w14:paraId="576F9012" w14:textId="77777777" w:rsidR="000631C5" w:rsidRPr="00045C97" w:rsidRDefault="000631C5" w:rsidP="000631C5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</w:tcPr>
          <w:p w14:paraId="6DF6F002" w14:textId="77777777" w:rsidR="000631C5" w:rsidRPr="00045C97" w:rsidRDefault="000631C5" w:rsidP="000631C5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22" w:type="dxa"/>
            <w:gridSpan w:val="6"/>
          </w:tcPr>
          <w:p w14:paraId="35626507" w14:textId="622CD817" w:rsidR="000631C5" w:rsidRPr="00045C97" w:rsidRDefault="000631C5" w:rsidP="000631C5">
            <w:pPr>
              <w:jc w:val="right"/>
              <w:rPr>
                <w:sz w:val="18"/>
                <w:szCs w:val="18"/>
              </w:rPr>
            </w:pPr>
            <w:r w:rsidRPr="00045C97">
              <w:rPr>
                <w:color w:val="000000"/>
                <w:sz w:val="18"/>
                <w:szCs w:val="18"/>
              </w:rPr>
              <w:fldChar w:fldCharType="begin">
                <w:ffData>
                  <w:name w:val="PPG_fa_01"/>
                  <w:enabled/>
                  <w:calcOnExit w:val="0"/>
                  <w:ddList>
                    <w:listEntry w:val="(select)"/>
                    <w:listEntry w:val="Ia Strict Nature Reserve"/>
                    <w:listEntry w:val="Ib Wilderness Area"/>
                    <w:listEntry w:val="II National Park"/>
                    <w:listEntry w:val="III Natural Monument or Feature"/>
                    <w:listEntry w:val="IV Habitat/Species Management Area"/>
                    <w:listEntry w:val="V Protected Landscape/Seascape"/>
                    <w:listEntry w:val="VI PA with sustainable use of natural resources"/>
                  </w:ddList>
                </w:ffData>
              </w:fldChar>
            </w:r>
            <w:r w:rsidRPr="00045C97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0670D1">
              <w:rPr>
                <w:color w:val="000000"/>
                <w:sz w:val="18"/>
                <w:szCs w:val="18"/>
              </w:rPr>
            </w:r>
            <w:r w:rsidR="000670D1">
              <w:rPr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color w:val="000000"/>
                <w:sz w:val="18"/>
                <w:szCs w:val="18"/>
              </w:rPr>
              <w:fldChar w:fldCharType="end"/>
            </w:r>
            <w:r w:rsidRPr="00045C97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17" w:type="dxa"/>
            <w:gridSpan w:val="3"/>
          </w:tcPr>
          <w:p w14:paraId="1ACA9164" w14:textId="77777777" w:rsidR="000631C5" w:rsidRPr="00045C97" w:rsidRDefault="000631C5" w:rsidP="000631C5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6838669E" w14:textId="77777777" w:rsidR="000631C5" w:rsidRPr="00045C97" w:rsidRDefault="000631C5" w:rsidP="000631C5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56C5AB91" w14:textId="77777777" w:rsidR="000631C5" w:rsidRPr="00045C97" w:rsidRDefault="000631C5" w:rsidP="000631C5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7853B04A" w14:textId="77777777" w:rsidR="000631C5" w:rsidRPr="00045C97" w:rsidRDefault="000631C5" w:rsidP="000631C5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0631C5" w:rsidRPr="00F76394" w14:paraId="2463B09D" w14:textId="77777777" w:rsidTr="000631C5">
        <w:tc>
          <w:tcPr>
            <w:tcW w:w="1306" w:type="dxa"/>
          </w:tcPr>
          <w:p w14:paraId="18BD2A4B" w14:textId="77777777" w:rsidR="000631C5" w:rsidRPr="00045C97" w:rsidRDefault="000631C5" w:rsidP="000631C5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</w:tcPr>
          <w:p w14:paraId="2C0C4455" w14:textId="77777777" w:rsidR="000631C5" w:rsidRPr="00045C97" w:rsidRDefault="000631C5" w:rsidP="000631C5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22" w:type="dxa"/>
            <w:gridSpan w:val="6"/>
          </w:tcPr>
          <w:p w14:paraId="6DA6367C" w14:textId="37457DB0" w:rsidR="000631C5" w:rsidRPr="00045C97" w:rsidRDefault="000631C5" w:rsidP="000631C5">
            <w:pPr>
              <w:jc w:val="right"/>
              <w:rPr>
                <w:sz w:val="18"/>
                <w:szCs w:val="18"/>
              </w:rPr>
            </w:pPr>
            <w:r w:rsidRPr="00045C97">
              <w:rPr>
                <w:color w:val="000000"/>
                <w:sz w:val="18"/>
                <w:szCs w:val="18"/>
              </w:rPr>
              <w:fldChar w:fldCharType="begin">
                <w:ffData>
                  <w:name w:val="PPG_fa_01"/>
                  <w:enabled/>
                  <w:calcOnExit w:val="0"/>
                  <w:ddList>
                    <w:listEntry w:val="(select)"/>
                    <w:listEntry w:val="Ia Strict Nature Reserve"/>
                    <w:listEntry w:val="Ib Wilderness Area"/>
                    <w:listEntry w:val="II National Park"/>
                    <w:listEntry w:val="III Natural Monument or Feature"/>
                    <w:listEntry w:val="IV Habitat/Species Management Area"/>
                    <w:listEntry w:val="V Protected Landscape/Seascape"/>
                    <w:listEntry w:val="VI PA with sustainable use of natural resources"/>
                  </w:ddList>
                </w:ffData>
              </w:fldChar>
            </w:r>
            <w:r w:rsidRPr="00045C97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0670D1">
              <w:rPr>
                <w:color w:val="000000"/>
                <w:sz w:val="18"/>
                <w:szCs w:val="18"/>
              </w:rPr>
            </w:r>
            <w:r w:rsidR="000670D1">
              <w:rPr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color w:val="000000"/>
                <w:sz w:val="18"/>
                <w:szCs w:val="18"/>
              </w:rPr>
              <w:fldChar w:fldCharType="end"/>
            </w:r>
            <w:r w:rsidRPr="00045C97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17" w:type="dxa"/>
            <w:gridSpan w:val="3"/>
          </w:tcPr>
          <w:p w14:paraId="1C852970" w14:textId="77777777" w:rsidR="000631C5" w:rsidRPr="00045C97" w:rsidRDefault="000631C5" w:rsidP="000631C5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3B9360DD" w14:textId="77777777" w:rsidR="000631C5" w:rsidRPr="00045C97" w:rsidRDefault="000631C5" w:rsidP="000631C5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1FF7DA73" w14:textId="77777777" w:rsidR="000631C5" w:rsidRPr="00045C97" w:rsidRDefault="000631C5" w:rsidP="000631C5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0284314B" w14:textId="77777777" w:rsidR="000631C5" w:rsidRPr="00045C97" w:rsidRDefault="000631C5" w:rsidP="000631C5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0631C5" w:rsidRPr="00F76394" w14:paraId="6166BE2E" w14:textId="77777777" w:rsidTr="000631C5">
        <w:tc>
          <w:tcPr>
            <w:tcW w:w="1306" w:type="dxa"/>
          </w:tcPr>
          <w:p w14:paraId="49AAFF51" w14:textId="0EF54405" w:rsidR="000631C5" w:rsidRPr="00045C97" w:rsidRDefault="000631C5" w:rsidP="000631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4011A390" w14:textId="099D6731" w:rsidR="000631C5" w:rsidRPr="00045C97" w:rsidRDefault="000631C5" w:rsidP="000631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</w:tcPr>
          <w:p w14:paraId="7FBC9CAE" w14:textId="22D8242A" w:rsidR="000631C5" w:rsidRPr="00045C97" w:rsidRDefault="000631C5" w:rsidP="000631C5">
            <w:pPr>
              <w:jc w:val="right"/>
              <w:rPr>
                <w:sz w:val="18"/>
                <w:szCs w:val="18"/>
              </w:rPr>
            </w:pPr>
            <w:r w:rsidRPr="00045C97">
              <w:rPr>
                <w:color w:val="000000"/>
                <w:sz w:val="18"/>
                <w:szCs w:val="18"/>
              </w:rPr>
              <w:t xml:space="preserve">Sum  </w:t>
            </w:r>
          </w:p>
        </w:tc>
        <w:tc>
          <w:tcPr>
            <w:tcW w:w="1317" w:type="dxa"/>
            <w:gridSpan w:val="3"/>
          </w:tcPr>
          <w:p w14:paraId="01D3C975" w14:textId="77777777" w:rsidR="000631C5" w:rsidRPr="00045C97" w:rsidRDefault="000631C5" w:rsidP="000631C5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34E445ED" w14:textId="77777777" w:rsidR="000631C5" w:rsidRPr="00045C97" w:rsidRDefault="000631C5" w:rsidP="000631C5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345B6653" w14:textId="77777777" w:rsidR="000631C5" w:rsidRPr="00045C97" w:rsidRDefault="000631C5" w:rsidP="000631C5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317144BC" w14:textId="77777777" w:rsidR="000631C5" w:rsidRPr="00045C97" w:rsidRDefault="000631C5" w:rsidP="000631C5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0631C5" w:rsidRPr="00F76394" w14:paraId="19356498" w14:textId="77777777" w:rsidTr="000631C5">
        <w:tc>
          <w:tcPr>
            <w:tcW w:w="1306" w:type="dxa"/>
            <w:shd w:val="clear" w:color="auto" w:fill="BFBFBF" w:themeFill="background1" w:themeFillShade="BF"/>
          </w:tcPr>
          <w:p w14:paraId="1F7B2A84" w14:textId="77777777" w:rsidR="000631C5" w:rsidRPr="00045C97" w:rsidRDefault="000631C5" w:rsidP="000631C5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Indicator 2.2</w:t>
            </w:r>
          </w:p>
        </w:tc>
        <w:tc>
          <w:tcPr>
            <w:tcW w:w="6752" w:type="dxa"/>
            <w:gridSpan w:val="15"/>
            <w:shd w:val="clear" w:color="auto" w:fill="BFBFBF" w:themeFill="background1" w:themeFillShade="BF"/>
          </w:tcPr>
          <w:p w14:paraId="531ACC44" w14:textId="77777777" w:rsidR="000631C5" w:rsidRPr="00045C97" w:rsidRDefault="000631C5" w:rsidP="000631C5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Marine protected areas under improved management effectiveness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461B1D07" w14:textId="77777777" w:rsidR="000631C5" w:rsidRPr="00045C97" w:rsidRDefault="000631C5" w:rsidP="000631C5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4EB66834" w14:textId="77777777" w:rsidTr="00B806E9">
        <w:trPr>
          <w:trHeight w:val="125"/>
        </w:trPr>
        <w:tc>
          <w:tcPr>
            <w:tcW w:w="1306" w:type="dxa"/>
            <w:vMerge w:val="restart"/>
            <w:vAlign w:val="center"/>
          </w:tcPr>
          <w:p w14:paraId="3060E6E6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Name of Protected Area</w:t>
            </w:r>
          </w:p>
        </w:tc>
        <w:tc>
          <w:tcPr>
            <w:tcW w:w="935" w:type="dxa"/>
            <w:vMerge w:val="restart"/>
            <w:vAlign w:val="center"/>
          </w:tcPr>
          <w:p w14:paraId="1086CA91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WDPA ID</w:t>
            </w:r>
          </w:p>
        </w:tc>
        <w:tc>
          <w:tcPr>
            <w:tcW w:w="852" w:type="dxa"/>
            <w:gridSpan w:val="3"/>
            <w:vMerge w:val="restart"/>
            <w:vAlign w:val="center"/>
          </w:tcPr>
          <w:p w14:paraId="1E15DB51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IUCN category</w:t>
            </w:r>
          </w:p>
        </w:tc>
        <w:tc>
          <w:tcPr>
            <w:tcW w:w="870" w:type="dxa"/>
            <w:gridSpan w:val="3"/>
            <w:vMerge w:val="restart"/>
            <w:vAlign w:val="center"/>
          </w:tcPr>
          <w:p w14:paraId="28ACB5FE" w14:textId="2381B485" w:rsidR="00B806E9" w:rsidRPr="00045C97" w:rsidRDefault="00B806E9" w:rsidP="00B80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Hectares</w:t>
            </w:r>
          </w:p>
        </w:tc>
        <w:tc>
          <w:tcPr>
            <w:tcW w:w="5387" w:type="dxa"/>
            <w:gridSpan w:val="9"/>
          </w:tcPr>
          <w:p w14:paraId="478B8692" w14:textId="02C05C9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METT Score (Scale 1-3)</w:t>
            </w:r>
          </w:p>
        </w:tc>
      </w:tr>
      <w:tr w:rsidR="00B806E9" w:rsidRPr="00F76394" w14:paraId="060454D5" w14:textId="77777777" w:rsidTr="00B806E9">
        <w:trPr>
          <w:trHeight w:val="58"/>
        </w:trPr>
        <w:tc>
          <w:tcPr>
            <w:tcW w:w="1306" w:type="dxa"/>
            <w:vMerge/>
          </w:tcPr>
          <w:p w14:paraId="46C87293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12E04985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</w:tcPr>
          <w:p w14:paraId="41713E2C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3"/>
            <w:vMerge/>
          </w:tcPr>
          <w:p w14:paraId="6E9FC7C9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798" w:type="dxa"/>
            <w:gridSpan w:val="7"/>
          </w:tcPr>
          <w:p w14:paraId="306AE312" w14:textId="37A5CC6A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Expected</w:t>
            </w:r>
          </w:p>
        </w:tc>
        <w:tc>
          <w:tcPr>
            <w:tcW w:w="2589" w:type="dxa"/>
            <w:gridSpan w:val="2"/>
          </w:tcPr>
          <w:p w14:paraId="0F95EF27" w14:textId="316CA558" w:rsidR="00B806E9" w:rsidRPr="00045C97" w:rsidRDefault="001941A6" w:rsidP="00B80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Achieved</w:t>
            </w:r>
          </w:p>
        </w:tc>
      </w:tr>
      <w:tr w:rsidR="001941A6" w:rsidRPr="00F76394" w14:paraId="68DE10E6" w14:textId="77777777" w:rsidTr="00B806E9">
        <w:trPr>
          <w:trHeight w:val="188"/>
        </w:trPr>
        <w:tc>
          <w:tcPr>
            <w:tcW w:w="1306" w:type="dxa"/>
            <w:vMerge/>
          </w:tcPr>
          <w:p w14:paraId="6F37228D" w14:textId="77777777" w:rsidR="001941A6" w:rsidRPr="00045C97" w:rsidRDefault="001941A6" w:rsidP="001941A6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31357DC0" w14:textId="77777777" w:rsidR="001941A6" w:rsidRPr="00045C97" w:rsidRDefault="001941A6" w:rsidP="001941A6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</w:tcPr>
          <w:p w14:paraId="6C25F268" w14:textId="77777777" w:rsidR="001941A6" w:rsidRPr="00045C97" w:rsidRDefault="001941A6" w:rsidP="001941A6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3"/>
            <w:vMerge/>
          </w:tcPr>
          <w:p w14:paraId="61A2A521" w14:textId="77777777" w:rsidR="001941A6" w:rsidRPr="00045C97" w:rsidRDefault="001941A6" w:rsidP="001941A6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06D180D0" w14:textId="12D3C7BF" w:rsidR="001941A6" w:rsidRPr="00045C97" w:rsidRDefault="001941A6" w:rsidP="001941A6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2E4756F3" w14:textId="7422832D" w:rsidR="001941A6" w:rsidRPr="00045C97" w:rsidRDefault="001941A6" w:rsidP="001941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Endorsement</w:t>
            </w:r>
          </w:p>
        </w:tc>
        <w:tc>
          <w:tcPr>
            <w:tcW w:w="1297" w:type="dxa"/>
          </w:tcPr>
          <w:p w14:paraId="01DF6247" w14:textId="23CF7A31" w:rsidR="001941A6" w:rsidRPr="00045C97" w:rsidRDefault="001941A6" w:rsidP="001941A6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71C9E188" w14:textId="3E6162CA" w:rsidR="001941A6" w:rsidRPr="00045C97" w:rsidRDefault="001941A6" w:rsidP="001941A6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TE</w:t>
            </w:r>
          </w:p>
        </w:tc>
      </w:tr>
      <w:tr w:rsidR="00B806E9" w:rsidRPr="00F76394" w14:paraId="383F6BD9" w14:textId="77777777" w:rsidTr="00B806E9">
        <w:tc>
          <w:tcPr>
            <w:tcW w:w="1306" w:type="dxa"/>
          </w:tcPr>
          <w:p w14:paraId="2A3B2717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</w:tcPr>
          <w:p w14:paraId="3A576789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3"/>
          </w:tcPr>
          <w:p w14:paraId="462BC5DD" w14:textId="6F6E0475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color w:val="000000"/>
                <w:sz w:val="18"/>
                <w:szCs w:val="18"/>
              </w:rPr>
              <w:fldChar w:fldCharType="begin">
                <w:ffData>
                  <w:name w:val="PPG_fa_01"/>
                  <w:enabled/>
                  <w:calcOnExit w:val="0"/>
                  <w:ddList>
                    <w:listEntry w:val="(select)"/>
                    <w:listEntry w:val="Ia Strict Nature Reserve"/>
                    <w:listEntry w:val="Ib Wilderness Area"/>
                    <w:listEntry w:val="II National Park"/>
                    <w:listEntry w:val="III Natural Monument or Feature"/>
                    <w:listEntry w:val="IV Habitat/Species Management Area"/>
                    <w:listEntry w:val="V Protected Landscape/Seascape"/>
                    <w:listEntry w:val="VI PA with sustainable use of natural resources"/>
                  </w:ddList>
                </w:ffData>
              </w:fldChar>
            </w:r>
            <w:r w:rsidRPr="00045C97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0670D1">
              <w:rPr>
                <w:color w:val="000000"/>
                <w:sz w:val="18"/>
                <w:szCs w:val="18"/>
              </w:rPr>
            </w:r>
            <w:r w:rsidR="000670D1">
              <w:rPr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color w:val="000000"/>
                <w:sz w:val="18"/>
                <w:szCs w:val="18"/>
              </w:rPr>
              <w:fldChar w:fldCharType="end"/>
            </w:r>
            <w:r w:rsidRPr="00045C97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70" w:type="dxa"/>
            <w:gridSpan w:val="3"/>
          </w:tcPr>
          <w:p w14:paraId="65530133" w14:textId="347CB040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CA54E1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CA54E1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CA54E1">
              <w:rPr>
                <w:i/>
                <w:color w:val="000000"/>
                <w:sz w:val="18"/>
                <w:szCs w:val="18"/>
              </w:rPr>
            </w:r>
            <w:r w:rsidRPr="00CA54E1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CA54E1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CA54E1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CA54E1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CA54E1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CA54E1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CA54E1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gridSpan w:val="3"/>
          </w:tcPr>
          <w:p w14:paraId="185299FC" w14:textId="23253445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33EA2533" w14:textId="3F46E62E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38A1E866" w14:textId="65B3AA49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365D66D9" w14:textId="42B518A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78D2831C" w14:textId="77777777" w:rsidTr="00B806E9">
        <w:tc>
          <w:tcPr>
            <w:tcW w:w="1306" w:type="dxa"/>
          </w:tcPr>
          <w:p w14:paraId="74193593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</w:tcPr>
          <w:p w14:paraId="06294F21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3"/>
          </w:tcPr>
          <w:p w14:paraId="79CD48E0" w14:textId="6AADF908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color w:val="000000"/>
                <w:sz w:val="18"/>
                <w:szCs w:val="18"/>
              </w:rPr>
              <w:fldChar w:fldCharType="begin">
                <w:ffData>
                  <w:name w:val="PPG_fa_01"/>
                  <w:enabled/>
                  <w:calcOnExit w:val="0"/>
                  <w:ddList>
                    <w:listEntry w:val="(select)"/>
                    <w:listEntry w:val="Ia Strict Nature Reserve"/>
                    <w:listEntry w:val="Ib Wilderness Area"/>
                    <w:listEntry w:val="II National Park"/>
                    <w:listEntry w:val="III Natural Monument or Feature"/>
                    <w:listEntry w:val="IV Habitat/Species Management Area"/>
                    <w:listEntry w:val="V Protected Landscape/Seascape"/>
                    <w:listEntry w:val="VI PA with sustainable use of natural resources"/>
                  </w:ddList>
                </w:ffData>
              </w:fldChar>
            </w:r>
            <w:r w:rsidRPr="00045C97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0670D1">
              <w:rPr>
                <w:color w:val="000000"/>
                <w:sz w:val="18"/>
                <w:szCs w:val="18"/>
              </w:rPr>
            </w:r>
            <w:r w:rsidR="000670D1">
              <w:rPr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color w:val="000000"/>
                <w:sz w:val="18"/>
                <w:szCs w:val="18"/>
              </w:rPr>
              <w:fldChar w:fldCharType="end"/>
            </w:r>
            <w:r w:rsidRPr="00045C97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70" w:type="dxa"/>
            <w:gridSpan w:val="3"/>
          </w:tcPr>
          <w:p w14:paraId="1E138380" w14:textId="2E8268A8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CA54E1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CA54E1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CA54E1">
              <w:rPr>
                <w:i/>
                <w:color w:val="000000"/>
                <w:sz w:val="18"/>
                <w:szCs w:val="18"/>
              </w:rPr>
            </w:r>
            <w:r w:rsidRPr="00CA54E1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CA54E1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CA54E1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CA54E1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CA54E1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CA54E1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CA54E1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gridSpan w:val="3"/>
          </w:tcPr>
          <w:p w14:paraId="5371B9CD" w14:textId="6CA8AD76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4CF1D433" w14:textId="7F879410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7466837D" w14:textId="53248ADD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1BCF3FE2" w14:textId="1488A831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6C13D2A5" w14:textId="77777777" w:rsidTr="000631C5">
        <w:tc>
          <w:tcPr>
            <w:tcW w:w="1306" w:type="dxa"/>
          </w:tcPr>
          <w:p w14:paraId="7971D934" w14:textId="77777777" w:rsidR="00B806E9" w:rsidRPr="00045C97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</w:tcPr>
          <w:p w14:paraId="1FA6947B" w14:textId="77777777" w:rsidR="00B806E9" w:rsidRPr="00045C97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gridSpan w:val="6"/>
          </w:tcPr>
          <w:p w14:paraId="549AFE6F" w14:textId="46D704C1" w:rsidR="00B806E9" w:rsidRPr="00045C97" w:rsidRDefault="00B806E9" w:rsidP="00B806E9">
            <w:pPr>
              <w:jc w:val="right"/>
              <w:rPr>
                <w:color w:val="000000"/>
                <w:sz w:val="18"/>
                <w:szCs w:val="18"/>
              </w:rPr>
            </w:pPr>
            <w:r w:rsidRPr="00045C97">
              <w:rPr>
                <w:color w:val="000000"/>
                <w:sz w:val="18"/>
                <w:szCs w:val="18"/>
              </w:rPr>
              <w:t>Sum</w:t>
            </w:r>
          </w:p>
        </w:tc>
        <w:tc>
          <w:tcPr>
            <w:tcW w:w="1317" w:type="dxa"/>
            <w:gridSpan w:val="3"/>
          </w:tcPr>
          <w:p w14:paraId="591FDAAA" w14:textId="094FD5C4" w:rsidR="00B806E9" w:rsidRPr="00045C97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36148CA4" w14:textId="60245A51" w:rsidR="00B806E9" w:rsidRPr="00045C97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4D644419" w14:textId="0696FEBF" w:rsidR="00B806E9" w:rsidRPr="00045C97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1A9548BA" w14:textId="47245327" w:rsidR="00B806E9" w:rsidRPr="00045C97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A25B80" w14:paraId="33703D1D" w14:textId="77777777" w:rsidTr="000631C5">
        <w:tc>
          <w:tcPr>
            <w:tcW w:w="1306" w:type="dxa"/>
            <w:shd w:val="clear" w:color="auto" w:fill="D9D9D9" w:themeFill="background1" w:themeFillShade="D9"/>
          </w:tcPr>
          <w:p w14:paraId="3EFCCA59" w14:textId="77777777" w:rsidR="00B806E9" w:rsidRPr="00045C97" w:rsidRDefault="00B806E9" w:rsidP="00B806E9">
            <w:pPr>
              <w:rPr>
                <w:b/>
                <w:sz w:val="18"/>
                <w:szCs w:val="18"/>
              </w:rPr>
            </w:pPr>
            <w:r w:rsidRPr="00045C97">
              <w:rPr>
                <w:b/>
                <w:sz w:val="18"/>
                <w:szCs w:val="18"/>
              </w:rPr>
              <w:t>Core Indicator 3</w:t>
            </w:r>
          </w:p>
        </w:tc>
        <w:tc>
          <w:tcPr>
            <w:tcW w:w="6752" w:type="dxa"/>
            <w:gridSpan w:val="15"/>
            <w:shd w:val="clear" w:color="auto" w:fill="D9D9D9" w:themeFill="background1" w:themeFillShade="D9"/>
          </w:tcPr>
          <w:p w14:paraId="02EB97DF" w14:textId="77777777" w:rsidR="00B806E9" w:rsidRPr="00045C97" w:rsidRDefault="00B806E9" w:rsidP="00B806E9">
            <w:pPr>
              <w:rPr>
                <w:b/>
                <w:sz w:val="18"/>
                <w:szCs w:val="18"/>
              </w:rPr>
            </w:pPr>
            <w:r w:rsidRPr="00045C97">
              <w:rPr>
                <w:b/>
                <w:sz w:val="18"/>
                <w:szCs w:val="18"/>
              </w:rPr>
              <w:t>Area of land restored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14:paraId="232DE9D4" w14:textId="2856260D" w:rsidR="00B806E9" w:rsidRPr="00045C97" w:rsidRDefault="00B806E9" w:rsidP="00B806E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>
                    <w:default w:val="(Hectares)"/>
                  </w:textInput>
                </w:ffData>
              </w:fldChar>
            </w:r>
            <w:r>
              <w:rPr>
                <w:b/>
                <w:i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i/>
                <w:color w:val="000000"/>
                <w:sz w:val="18"/>
                <w:szCs w:val="18"/>
              </w:rPr>
            </w:r>
            <w:r>
              <w:rPr>
                <w:b/>
                <w:i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i/>
                <w:noProof/>
                <w:color w:val="000000"/>
                <w:sz w:val="18"/>
                <w:szCs w:val="18"/>
              </w:rPr>
              <w:t>(Hectares)</w:t>
            </w:r>
            <w:r>
              <w:rPr>
                <w:b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1C6B168D" w14:textId="77777777" w:rsidTr="000631C5">
        <w:tc>
          <w:tcPr>
            <w:tcW w:w="1306" w:type="dxa"/>
            <w:shd w:val="clear" w:color="auto" w:fill="auto"/>
          </w:tcPr>
          <w:p w14:paraId="4C7B4814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gridSpan w:val="6"/>
            <w:shd w:val="clear" w:color="auto" w:fill="auto"/>
          </w:tcPr>
          <w:p w14:paraId="30890BBF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10"/>
            <w:shd w:val="clear" w:color="auto" w:fill="F2F2F2" w:themeFill="background1" w:themeFillShade="F2"/>
          </w:tcPr>
          <w:p w14:paraId="1494681E" w14:textId="6FA44D92" w:rsidR="00B806E9" w:rsidRPr="003939F7" w:rsidRDefault="00B806E9" w:rsidP="00B806E9">
            <w:pPr>
              <w:jc w:val="center"/>
              <w:rPr>
                <w:color w:val="000000"/>
                <w:sz w:val="18"/>
                <w:szCs w:val="18"/>
              </w:rPr>
            </w:pPr>
            <w:r w:rsidRPr="003939F7">
              <w:rPr>
                <w:color w:val="000000"/>
                <w:sz w:val="18"/>
                <w:szCs w:val="18"/>
              </w:rPr>
              <w:t>Hectares (3.1+3.2+3.3+3.4)</w:t>
            </w:r>
          </w:p>
        </w:tc>
      </w:tr>
      <w:tr w:rsidR="00B806E9" w:rsidRPr="00F76394" w14:paraId="5D3F410D" w14:textId="77777777" w:rsidTr="000631C5">
        <w:tc>
          <w:tcPr>
            <w:tcW w:w="1306" w:type="dxa"/>
            <w:shd w:val="clear" w:color="auto" w:fill="auto"/>
          </w:tcPr>
          <w:p w14:paraId="0076DFFF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gridSpan w:val="6"/>
            <w:shd w:val="clear" w:color="auto" w:fill="auto"/>
          </w:tcPr>
          <w:p w14:paraId="6B7BE924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  <w:gridSpan w:val="6"/>
            <w:shd w:val="clear" w:color="auto" w:fill="F2F2F2" w:themeFill="background1" w:themeFillShade="F2"/>
          </w:tcPr>
          <w:p w14:paraId="6C1B4614" w14:textId="1A8E05A7" w:rsidR="00B806E9" w:rsidRPr="003939F7" w:rsidRDefault="00B806E9" w:rsidP="00B806E9">
            <w:pPr>
              <w:jc w:val="center"/>
              <w:rPr>
                <w:sz w:val="18"/>
                <w:szCs w:val="18"/>
              </w:rPr>
            </w:pPr>
            <w:r w:rsidRPr="003939F7">
              <w:rPr>
                <w:color w:val="000000"/>
                <w:sz w:val="18"/>
                <w:szCs w:val="18"/>
              </w:rPr>
              <w:t>Expected</w:t>
            </w:r>
          </w:p>
        </w:tc>
        <w:tc>
          <w:tcPr>
            <w:tcW w:w="2608" w:type="dxa"/>
            <w:gridSpan w:val="4"/>
            <w:shd w:val="clear" w:color="auto" w:fill="F2F2F2" w:themeFill="background1" w:themeFillShade="F2"/>
          </w:tcPr>
          <w:p w14:paraId="0BABEA11" w14:textId="653E85FC" w:rsidR="00B806E9" w:rsidRPr="003939F7" w:rsidRDefault="003939F7" w:rsidP="00B806E9">
            <w:pPr>
              <w:jc w:val="center"/>
              <w:rPr>
                <w:color w:val="000000"/>
                <w:sz w:val="18"/>
                <w:szCs w:val="18"/>
              </w:rPr>
            </w:pPr>
            <w:r w:rsidRPr="003939F7">
              <w:rPr>
                <w:color w:val="000000"/>
                <w:sz w:val="18"/>
                <w:szCs w:val="18"/>
              </w:rPr>
              <w:t>Achieved</w:t>
            </w:r>
          </w:p>
        </w:tc>
      </w:tr>
      <w:tr w:rsidR="001941A6" w:rsidRPr="00F76394" w14:paraId="0BE2E44C" w14:textId="77777777" w:rsidTr="000631C5">
        <w:tc>
          <w:tcPr>
            <w:tcW w:w="1306" w:type="dxa"/>
            <w:shd w:val="clear" w:color="auto" w:fill="auto"/>
          </w:tcPr>
          <w:p w14:paraId="657FA787" w14:textId="77777777" w:rsidR="001941A6" w:rsidRPr="00045C97" w:rsidRDefault="001941A6" w:rsidP="001941A6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gridSpan w:val="6"/>
            <w:shd w:val="clear" w:color="auto" w:fill="auto"/>
          </w:tcPr>
          <w:p w14:paraId="6D4ACE57" w14:textId="77777777" w:rsidR="001941A6" w:rsidRPr="00045C97" w:rsidRDefault="001941A6" w:rsidP="001941A6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4"/>
            <w:shd w:val="clear" w:color="auto" w:fill="F2F2F2" w:themeFill="background1" w:themeFillShade="F2"/>
          </w:tcPr>
          <w:p w14:paraId="710A5E7C" w14:textId="557B9A34" w:rsidR="001941A6" w:rsidRPr="00045C97" w:rsidRDefault="001941A6" w:rsidP="001941A6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PIF stage</w:t>
            </w:r>
          </w:p>
        </w:tc>
        <w:tc>
          <w:tcPr>
            <w:tcW w:w="1462" w:type="dxa"/>
            <w:gridSpan w:val="2"/>
            <w:shd w:val="clear" w:color="auto" w:fill="F2F2F2" w:themeFill="background1" w:themeFillShade="F2"/>
          </w:tcPr>
          <w:p w14:paraId="49A966F1" w14:textId="447C6EBD" w:rsidR="001941A6" w:rsidRPr="00045C97" w:rsidRDefault="001941A6" w:rsidP="001941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Endorsement</w:t>
            </w:r>
          </w:p>
        </w:tc>
        <w:tc>
          <w:tcPr>
            <w:tcW w:w="1316" w:type="dxa"/>
            <w:gridSpan w:val="3"/>
            <w:shd w:val="clear" w:color="auto" w:fill="F2F2F2" w:themeFill="background1" w:themeFillShade="F2"/>
          </w:tcPr>
          <w:p w14:paraId="0AD2DA01" w14:textId="4BDBD30D" w:rsidR="001941A6" w:rsidRPr="00045C97" w:rsidRDefault="001941A6" w:rsidP="001941A6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14:paraId="69DAD9D0" w14:textId="6AF8F829" w:rsidR="001941A6" w:rsidRPr="00045C97" w:rsidRDefault="001941A6" w:rsidP="001941A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TE</w:t>
            </w:r>
          </w:p>
        </w:tc>
      </w:tr>
      <w:tr w:rsidR="00B806E9" w:rsidRPr="00F76394" w14:paraId="2CF936A6" w14:textId="77777777" w:rsidTr="000631C5">
        <w:tc>
          <w:tcPr>
            <w:tcW w:w="1306" w:type="dxa"/>
            <w:shd w:val="clear" w:color="auto" w:fill="auto"/>
          </w:tcPr>
          <w:p w14:paraId="1BE5138A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gridSpan w:val="6"/>
            <w:shd w:val="clear" w:color="auto" w:fill="auto"/>
          </w:tcPr>
          <w:p w14:paraId="3E2B598B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4"/>
            <w:shd w:val="clear" w:color="auto" w:fill="F2F2F2" w:themeFill="background1" w:themeFillShade="F2"/>
          </w:tcPr>
          <w:p w14:paraId="268BCF78" w14:textId="01D7A21F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62" w:type="dxa"/>
            <w:gridSpan w:val="2"/>
            <w:shd w:val="clear" w:color="auto" w:fill="F2F2F2" w:themeFill="background1" w:themeFillShade="F2"/>
          </w:tcPr>
          <w:p w14:paraId="29745F48" w14:textId="4295FB13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gridSpan w:val="3"/>
            <w:shd w:val="clear" w:color="auto" w:fill="F2F2F2" w:themeFill="background1" w:themeFillShade="F2"/>
          </w:tcPr>
          <w:p w14:paraId="78D4AB58" w14:textId="0DE68A5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14:paraId="2016FD1E" w14:textId="5CD43256" w:rsidR="00B806E9" w:rsidRPr="00045C97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5B270845" w14:textId="77777777" w:rsidTr="000631C5">
        <w:tc>
          <w:tcPr>
            <w:tcW w:w="1306" w:type="dxa"/>
            <w:shd w:val="clear" w:color="auto" w:fill="BFBFBF" w:themeFill="background1" w:themeFillShade="BF"/>
          </w:tcPr>
          <w:p w14:paraId="73E55CDF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Indicator 3.1</w:t>
            </w:r>
          </w:p>
        </w:tc>
        <w:tc>
          <w:tcPr>
            <w:tcW w:w="6752" w:type="dxa"/>
            <w:gridSpan w:val="15"/>
            <w:shd w:val="clear" w:color="auto" w:fill="BFBFBF" w:themeFill="background1" w:themeFillShade="BF"/>
          </w:tcPr>
          <w:p w14:paraId="4128C0F6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Area of degraded agricultural land restored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537F7136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182DB038" w14:textId="77777777" w:rsidTr="000631C5">
        <w:trPr>
          <w:trHeight w:val="125"/>
        </w:trPr>
        <w:tc>
          <w:tcPr>
            <w:tcW w:w="1306" w:type="dxa"/>
            <w:vMerge w:val="restart"/>
          </w:tcPr>
          <w:p w14:paraId="03752F3D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restart"/>
          </w:tcPr>
          <w:p w14:paraId="41A1E76A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 w:val="restart"/>
          </w:tcPr>
          <w:p w14:paraId="7B37A672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  <w:gridSpan w:val="9"/>
          </w:tcPr>
          <w:p w14:paraId="20F9548F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Hectares</w:t>
            </w:r>
          </w:p>
        </w:tc>
      </w:tr>
      <w:tr w:rsidR="00B806E9" w:rsidRPr="00F76394" w14:paraId="27FDD622" w14:textId="77777777" w:rsidTr="000631C5">
        <w:trPr>
          <w:trHeight w:val="58"/>
        </w:trPr>
        <w:tc>
          <w:tcPr>
            <w:tcW w:w="1306" w:type="dxa"/>
            <w:vMerge/>
          </w:tcPr>
          <w:p w14:paraId="2BCE05A6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19BB78B7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/>
          </w:tcPr>
          <w:p w14:paraId="4812BBED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798" w:type="dxa"/>
            <w:gridSpan w:val="7"/>
          </w:tcPr>
          <w:p w14:paraId="11C05CD3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Expected</w:t>
            </w:r>
          </w:p>
        </w:tc>
        <w:tc>
          <w:tcPr>
            <w:tcW w:w="2589" w:type="dxa"/>
            <w:gridSpan w:val="2"/>
          </w:tcPr>
          <w:p w14:paraId="1BB5C972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Achieved</w:t>
            </w:r>
          </w:p>
        </w:tc>
      </w:tr>
      <w:tr w:rsidR="00B806E9" w:rsidRPr="00F76394" w14:paraId="62905E93" w14:textId="77777777" w:rsidTr="000631C5">
        <w:trPr>
          <w:trHeight w:val="143"/>
        </w:trPr>
        <w:tc>
          <w:tcPr>
            <w:tcW w:w="1306" w:type="dxa"/>
            <w:vMerge/>
          </w:tcPr>
          <w:p w14:paraId="500CA746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107A08DE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/>
          </w:tcPr>
          <w:p w14:paraId="34B2D75C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4BFCAC6D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376FC0CB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Endorsement</w:t>
            </w:r>
          </w:p>
        </w:tc>
        <w:tc>
          <w:tcPr>
            <w:tcW w:w="1297" w:type="dxa"/>
          </w:tcPr>
          <w:p w14:paraId="5543F480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2B07BAA7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TE</w:t>
            </w:r>
          </w:p>
        </w:tc>
      </w:tr>
      <w:tr w:rsidR="00B806E9" w:rsidRPr="00F76394" w14:paraId="082BB1F7" w14:textId="77777777" w:rsidTr="000631C5">
        <w:tc>
          <w:tcPr>
            <w:tcW w:w="1306" w:type="dxa"/>
          </w:tcPr>
          <w:p w14:paraId="5789194C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419C6807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</w:tcPr>
          <w:p w14:paraId="284FB235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147450AE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4D47EA3E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5AF22DDB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17D60287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16A8F278" w14:textId="77777777" w:rsidTr="000631C5">
        <w:tc>
          <w:tcPr>
            <w:tcW w:w="1306" w:type="dxa"/>
          </w:tcPr>
          <w:p w14:paraId="0F56F7B2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16692C87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</w:tcPr>
          <w:p w14:paraId="5BDDE7BF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6B1066C5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6F439258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0E5220B3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7FBD27B3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016A2558" w14:textId="77777777" w:rsidTr="000631C5">
        <w:tc>
          <w:tcPr>
            <w:tcW w:w="1306" w:type="dxa"/>
            <w:shd w:val="clear" w:color="auto" w:fill="BFBFBF" w:themeFill="background1" w:themeFillShade="BF"/>
          </w:tcPr>
          <w:p w14:paraId="6A6AA38F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Indicator 3.2</w:t>
            </w:r>
          </w:p>
        </w:tc>
        <w:tc>
          <w:tcPr>
            <w:tcW w:w="6752" w:type="dxa"/>
            <w:gridSpan w:val="15"/>
            <w:shd w:val="clear" w:color="auto" w:fill="BFBFBF" w:themeFill="background1" w:themeFillShade="BF"/>
          </w:tcPr>
          <w:p w14:paraId="1811871C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Area of forest and forest land restored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7378EEB2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6C612DB6" w14:textId="77777777" w:rsidTr="000631C5">
        <w:trPr>
          <w:trHeight w:val="125"/>
        </w:trPr>
        <w:tc>
          <w:tcPr>
            <w:tcW w:w="1306" w:type="dxa"/>
            <w:vMerge w:val="restart"/>
          </w:tcPr>
          <w:p w14:paraId="60274C0D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restart"/>
          </w:tcPr>
          <w:p w14:paraId="5E9D7992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 w:val="restart"/>
          </w:tcPr>
          <w:p w14:paraId="5A4DBC17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  <w:gridSpan w:val="9"/>
          </w:tcPr>
          <w:p w14:paraId="7335A754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Hectares</w:t>
            </w:r>
          </w:p>
        </w:tc>
      </w:tr>
      <w:tr w:rsidR="00B806E9" w:rsidRPr="00F76394" w14:paraId="334C6158" w14:textId="77777777" w:rsidTr="000631C5">
        <w:trPr>
          <w:trHeight w:val="58"/>
        </w:trPr>
        <w:tc>
          <w:tcPr>
            <w:tcW w:w="1306" w:type="dxa"/>
            <w:vMerge/>
          </w:tcPr>
          <w:p w14:paraId="6723840B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588D8D9C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/>
          </w:tcPr>
          <w:p w14:paraId="497E7DED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798" w:type="dxa"/>
            <w:gridSpan w:val="7"/>
          </w:tcPr>
          <w:p w14:paraId="14B1C84A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Expected</w:t>
            </w:r>
          </w:p>
        </w:tc>
        <w:tc>
          <w:tcPr>
            <w:tcW w:w="2589" w:type="dxa"/>
            <w:gridSpan w:val="2"/>
          </w:tcPr>
          <w:p w14:paraId="035D7489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Achieved</w:t>
            </w:r>
          </w:p>
        </w:tc>
      </w:tr>
      <w:tr w:rsidR="00B806E9" w:rsidRPr="00F76394" w14:paraId="097FF563" w14:textId="77777777" w:rsidTr="000631C5">
        <w:trPr>
          <w:trHeight w:val="215"/>
        </w:trPr>
        <w:tc>
          <w:tcPr>
            <w:tcW w:w="1306" w:type="dxa"/>
            <w:vMerge/>
          </w:tcPr>
          <w:p w14:paraId="143F41F1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59D16D47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/>
          </w:tcPr>
          <w:p w14:paraId="525A1582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64F7F876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1803B7B6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Endorsement</w:t>
            </w:r>
          </w:p>
        </w:tc>
        <w:tc>
          <w:tcPr>
            <w:tcW w:w="1297" w:type="dxa"/>
          </w:tcPr>
          <w:p w14:paraId="61AB89B9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0CCF586D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TE</w:t>
            </w:r>
          </w:p>
        </w:tc>
      </w:tr>
      <w:tr w:rsidR="00B806E9" w:rsidRPr="00F76394" w14:paraId="3C7270EA" w14:textId="77777777" w:rsidTr="000631C5">
        <w:tc>
          <w:tcPr>
            <w:tcW w:w="1306" w:type="dxa"/>
          </w:tcPr>
          <w:p w14:paraId="0CF59BC1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4564E4D9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</w:tcPr>
          <w:p w14:paraId="4AAC3957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4C2096A5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19402231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4C6C7B01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78B7C0F5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2F9DBAAA" w14:textId="77777777" w:rsidTr="000631C5">
        <w:tc>
          <w:tcPr>
            <w:tcW w:w="1306" w:type="dxa"/>
          </w:tcPr>
          <w:p w14:paraId="0D6288DE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1829678B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</w:tcPr>
          <w:p w14:paraId="0776107F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5763992C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22F8204D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23FBF25B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138D525F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27B58392" w14:textId="77777777" w:rsidTr="000631C5">
        <w:tc>
          <w:tcPr>
            <w:tcW w:w="1306" w:type="dxa"/>
            <w:shd w:val="clear" w:color="auto" w:fill="BFBFBF" w:themeFill="background1" w:themeFillShade="BF"/>
          </w:tcPr>
          <w:p w14:paraId="510ECF6B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Indicator 3.3</w:t>
            </w:r>
          </w:p>
        </w:tc>
        <w:tc>
          <w:tcPr>
            <w:tcW w:w="6752" w:type="dxa"/>
            <w:gridSpan w:val="15"/>
            <w:shd w:val="clear" w:color="auto" w:fill="BFBFBF" w:themeFill="background1" w:themeFillShade="BF"/>
          </w:tcPr>
          <w:p w14:paraId="40381689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Area of natural grass and shrublands restored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42C5575E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04766146" w14:textId="77777777" w:rsidTr="000631C5">
        <w:trPr>
          <w:trHeight w:val="125"/>
        </w:trPr>
        <w:tc>
          <w:tcPr>
            <w:tcW w:w="1306" w:type="dxa"/>
            <w:vMerge w:val="restart"/>
          </w:tcPr>
          <w:p w14:paraId="79854A62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restart"/>
          </w:tcPr>
          <w:p w14:paraId="09838359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 w:val="restart"/>
          </w:tcPr>
          <w:p w14:paraId="1552969F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  <w:gridSpan w:val="9"/>
          </w:tcPr>
          <w:p w14:paraId="1C690876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Hectares</w:t>
            </w:r>
          </w:p>
        </w:tc>
      </w:tr>
      <w:tr w:rsidR="00B806E9" w:rsidRPr="00F76394" w14:paraId="164D7A1C" w14:textId="77777777" w:rsidTr="000631C5">
        <w:trPr>
          <w:trHeight w:val="58"/>
        </w:trPr>
        <w:tc>
          <w:tcPr>
            <w:tcW w:w="1306" w:type="dxa"/>
            <w:vMerge/>
          </w:tcPr>
          <w:p w14:paraId="4C7E7C11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2B6A7683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/>
          </w:tcPr>
          <w:p w14:paraId="2E514D5E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798" w:type="dxa"/>
            <w:gridSpan w:val="7"/>
          </w:tcPr>
          <w:p w14:paraId="0011D775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Expected</w:t>
            </w:r>
          </w:p>
        </w:tc>
        <w:tc>
          <w:tcPr>
            <w:tcW w:w="2589" w:type="dxa"/>
            <w:gridSpan w:val="2"/>
          </w:tcPr>
          <w:p w14:paraId="478361D8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Achieved</w:t>
            </w:r>
          </w:p>
        </w:tc>
      </w:tr>
      <w:tr w:rsidR="00B806E9" w:rsidRPr="00F76394" w14:paraId="1D94761F" w14:textId="77777777" w:rsidTr="000631C5">
        <w:trPr>
          <w:trHeight w:val="107"/>
        </w:trPr>
        <w:tc>
          <w:tcPr>
            <w:tcW w:w="1306" w:type="dxa"/>
            <w:vMerge/>
          </w:tcPr>
          <w:p w14:paraId="35522EBB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2CD79C5E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/>
          </w:tcPr>
          <w:p w14:paraId="66969338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399AB9B7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7FD36A4F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Endorsement</w:t>
            </w:r>
          </w:p>
        </w:tc>
        <w:tc>
          <w:tcPr>
            <w:tcW w:w="1297" w:type="dxa"/>
          </w:tcPr>
          <w:p w14:paraId="6CA247D1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28AA0527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TE</w:t>
            </w:r>
          </w:p>
        </w:tc>
      </w:tr>
      <w:tr w:rsidR="00B806E9" w:rsidRPr="00F76394" w14:paraId="42427375" w14:textId="77777777" w:rsidTr="000631C5">
        <w:tc>
          <w:tcPr>
            <w:tcW w:w="1306" w:type="dxa"/>
          </w:tcPr>
          <w:p w14:paraId="63844BA4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6556BE40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</w:tcPr>
          <w:p w14:paraId="4BCD77C3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24785DDE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38B5C1F3" w14:textId="58539AEF" w:rsidR="00B806E9" w:rsidRPr="00045C97" w:rsidRDefault="00B91C26" w:rsidP="00B806E9">
            <w:pPr>
              <w:jc w:val="right"/>
              <w:rPr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120</w:t>
            </w:r>
            <w:bookmarkStart w:id="2" w:name="_GoBack"/>
            <w:bookmarkEnd w:id="2"/>
            <w:r>
              <w:rPr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7" w:type="dxa"/>
          </w:tcPr>
          <w:p w14:paraId="2FDE58E0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00045BCD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4AC7380A" w14:textId="77777777" w:rsidTr="000631C5">
        <w:tc>
          <w:tcPr>
            <w:tcW w:w="1306" w:type="dxa"/>
          </w:tcPr>
          <w:p w14:paraId="0A541AE3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57982D76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</w:tcPr>
          <w:p w14:paraId="0414EE26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3200D8F5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65900ED6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62960DCB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319C0DB9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1A6198FA" w14:textId="77777777" w:rsidTr="000631C5">
        <w:tc>
          <w:tcPr>
            <w:tcW w:w="1306" w:type="dxa"/>
            <w:shd w:val="clear" w:color="auto" w:fill="BFBFBF" w:themeFill="background1" w:themeFillShade="BF"/>
          </w:tcPr>
          <w:p w14:paraId="57BDBC8F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Indicator 3.4</w:t>
            </w:r>
          </w:p>
        </w:tc>
        <w:tc>
          <w:tcPr>
            <w:tcW w:w="6752" w:type="dxa"/>
            <w:gridSpan w:val="15"/>
            <w:shd w:val="clear" w:color="auto" w:fill="BFBFBF" w:themeFill="background1" w:themeFillShade="BF"/>
          </w:tcPr>
          <w:p w14:paraId="24F7AD7E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Area of wetlands (including estuaries, mangroves) restored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4CC771B2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19DB539A" w14:textId="77777777" w:rsidTr="000631C5">
        <w:trPr>
          <w:trHeight w:val="125"/>
        </w:trPr>
        <w:tc>
          <w:tcPr>
            <w:tcW w:w="1306" w:type="dxa"/>
            <w:vMerge w:val="restart"/>
          </w:tcPr>
          <w:p w14:paraId="2D366419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restart"/>
          </w:tcPr>
          <w:p w14:paraId="1AAACC2E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 w:val="restart"/>
          </w:tcPr>
          <w:p w14:paraId="2567C3EC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  <w:gridSpan w:val="9"/>
          </w:tcPr>
          <w:p w14:paraId="18D40BF4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Hectares</w:t>
            </w:r>
          </w:p>
        </w:tc>
      </w:tr>
      <w:tr w:rsidR="00B806E9" w:rsidRPr="00F76394" w14:paraId="65301827" w14:textId="77777777" w:rsidTr="000631C5">
        <w:trPr>
          <w:trHeight w:val="58"/>
        </w:trPr>
        <w:tc>
          <w:tcPr>
            <w:tcW w:w="1306" w:type="dxa"/>
            <w:vMerge/>
          </w:tcPr>
          <w:p w14:paraId="0E230B1F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716E655F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/>
          </w:tcPr>
          <w:p w14:paraId="3333E7CC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798" w:type="dxa"/>
            <w:gridSpan w:val="7"/>
          </w:tcPr>
          <w:p w14:paraId="6950415E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Expected</w:t>
            </w:r>
          </w:p>
        </w:tc>
        <w:tc>
          <w:tcPr>
            <w:tcW w:w="2589" w:type="dxa"/>
            <w:gridSpan w:val="2"/>
          </w:tcPr>
          <w:p w14:paraId="46E89F32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Achieved</w:t>
            </w:r>
          </w:p>
        </w:tc>
      </w:tr>
      <w:tr w:rsidR="00B806E9" w:rsidRPr="00F76394" w14:paraId="47BAC6FA" w14:textId="77777777" w:rsidTr="000631C5">
        <w:trPr>
          <w:trHeight w:val="197"/>
        </w:trPr>
        <w:tc>
          <w:tcPr>
            <w:tcW w:w="1306" w:type="dxa"/>
            <w:vMerge/>
          </w:tcPr>
          <w:p w14:paraId="011B8BF4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18D4C5D1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/>
          </w:tcPr>
          <w:p w14:paraId="35B5A2EB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1437D4FF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3CF2FEAC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Endorsement</w:t>
            </w:r>
          </w:p>
        </w:tc>
        <w:tc>
          <w:tcPr>
            <w:tcW w:w="1297" w:type="dxa"/>
          </w:tcPr>
          <w:p w14:paraId="5120E3A0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75C9547A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TE</w:t>
            </w:r>
          </w:p>
        </w:tc>
      </w:tr>
      <w:tr w:rsidR="00B806E9" w:rsidRPr="00F76394" w14:paraId="23F6FDDB" w14:textId="77777777" w:rsidTr="000631C5">
        <w:tc>
          <w:tcPr>
            <w:tcW w:w="1306" w:type="dxa"/>
          </w:tcPr>
          <w:p w14:paraId="63704BFF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6620540B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</w:tcPr>
          <w:p w14:paraId="0145251C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54AD40FE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15A3355B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3142A446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64A4DE74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373E77F2" w14:textId="77777777" w:rsidTr="000631C5">
        <w:tc>
          <w:tcPr>
            <w:tcW w:w="1306" w:type="dxa"/>
          </w:tcPr>
          <w:p w14:paraId="55757BBF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17192947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</w:tcPr>
          <w:p w14:paraId="3B5148EF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3867BEE2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7F12B791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0C194338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40347377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A25B80" w14:paraId="7CCEB95B" w14:textId="77777777" w:rsidTr="000631C5">
        <w:tc>
          <w:tcPr>
            <w:tcW w:w="1306" w:type="dxa"/>
            <w:shd w:val="clear" w:color="auto" w:fill="D9D9D9" w:themeFill="background1" w:themeFillShade="D9"/>
          </w:tcPr>
          <w:p w14:paraId="728C3EFA" w14:textId="77777777" w:rsidR="00B806E9" w:rsidRPr="00045C97" w:rsidRDefault="00B806E9" w:rsidP="00B806E9">
            <w:pPr>
              <w:rPr>
                <w:b/>
                <w:sz w:val="18"/>
                <w:szCs w:val="18"/>
              </w:rPr>
            </w:pPr>
            <w:r w:rsidRPr="00045C97">
              <w:rPr>
                <w:b/>
                <w:sz w:val="18"/>
                <w:szCs w:val="18"/>
              </w:rPr>
              <w:t>Core Indicator 4</w:t>
            </w:r>
          </w:p>
        </w:tc>
        <w:tc>
          <w:tcPr>
            <w:tcW w:w="6752" w:type="dxa"/>
            <w:gridSpan w:val="15"/>
            <w:shd w:val="clear" w:color="auto" w:fill="D9D9D9" w:themeFill="background1" w:themeFillShade="D9"/>
          </w:tcPr>
          <w:p w14:paraId="0958E247" w14:textId="77777777" w:rsidR="00B806E9" w:rsidRPr="00045C97" w:rsidRDefault="00B806E9" w:rsidP="00B806E9">
            <w:pPr>
              <w:rPr>
                <w:b/>
                <w:sz w:val="18"/>
                <w:szCs w:val="18"/>
              </w:rPr>
            </w:pPr>
            <w:r w:rsidRPr="00045C97">
              <w:rPr>
                <w:b/>
                <w:sz w:val="18"/>
                <w:szCs w:val="18"/>
              </w:rPr>
              <w:t>Area of landscapes under improved practices (hectares; excluding protected areas)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14:paraId="31ED6F2C" w14:textId="7C16916D" w:rsidR="00B806E9" w:rsidRPr="00045C97" w:rsidRDefault="00B806E9" w:rsidP="00B806E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>
                    <w:default w:val="(Hectares)"/>
                  </w:textInput>
                </w:ffData>
              </w:fldChar>
            </w:r>
            <w:r>
              <w:rPr>
                <w:b/>
                <w:i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i/>
                <w:color w:val="000000"/>
                <w:sz w:val="18"/>
                <w:szCs w:val="18"/>
              </w:rPr>
            </w:r>
            <w:r>
              <w:rPr>
                <w:b/>
                <w:i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i/>
                <w:noProof/>
                <w:color w:val="000000"/>
                <w:sz w:val="18"/>
                <w:szCs w:val="18"/>
              </w:rPr>
              <w:t>(Hectares)</w:t>
            </w:r>
            <w:r>
              <w:rPr>
                <w:b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0CE3D6E5" w14:textId="77777777" w:rsidTr="000631C5">
        <w:tc>
          <w:tcPr>
            <w:tcW w:w="1306" w:type="dxa"/>
            <w:shd w:val="clear" w:color="auto" w:fill="auto"/>
          </w:tcPr>
          <w:p w14:paraId="5EF71199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gridSpan w:val="6"/>
            <w:shd w:val="clear" w:color="auto" w:fill="auto"/>
          </w:tcPr>
          <w:p w14:paraId="476AF911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10"/>
            <w:shd w:val="clear" w:color="auto" w:fill="F2F2F2" w:themeFill="background1" w:themeFillShade="F2"/>
          </w:tcPr>
          <w:p w14:paraId="6DE1DCE3" w14:textId="5874DECE" w:rsidR="00B806E9" w:rsidRPr="003939F7" w:rsidRDefault="00B806E9" w:rsidP="00B806E9">
            <w:pPr>
              <w:jc w:val="center"/>
              <w:rPr>
                <w:color w:val="000000"/>
                <w:sz w:val="18"/>
                <w:szCs w:val="18"/>
              </w:rPr>
            </w:pPr>
            <w:r w:rsidRPr="003939F7">
              <w:rPr>
                <w:color w:val="000000"/>
                <w:sz w:val="18"/>
                <w:szCs w:val="18"/>
              </w:rPr>
              <w:t>Hectares (4.1+4.2+4.3+4.4)</w:t>
            </w:r>
          </w:p>
        </w:tc>
      </w:tr>
      <w:tr w:rsidR="00B806E9" w:rsidRPr="00F76394" w14:paraId="214411B7" w14:textId="77777777" w:rsidTr="000631C5">
        <w:tc>
          <w:tcPr>
            <w:tcW w:w="1306" w:type="dxa"/>
            <w:shd w:val="clear" w:color="auto" w:fill="auto"/>
          </w:tcPr>
          <w:p w14:paraId="7BEF72B6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gridSpan w:val="6"/>
            <w:shd w:val="clear" w:color="auto" w:fill="auto"/>
          </w:tcPr>
          <w:p w14:paraId="2C10B57E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  <w:gridSpan w:val="6"/>
            <w:shd w:val="clear" w:color="auto" w:fill="F2F2F2" w:themeFill="background1" w:themeFillShade="F2"/>
          </w:tcPr>
          <w:p w14:paraId="739C30FB" w14:textId="59DB9791" w:rsidR="00B806E9" w:rsidRPr="003939F7" w:rsidRDefault="00B806E9" w:rsidP="00B806E9">
            <w:pPr>
              <w:jc w:val="center"/>
              <w:rPr>
                <w:sz w:val="18"/>
                <w:szCs w:val="18"/>
              </w:rPr>
            </w:pPr>
            <w:r w:rsidRPr="003939F7">
              <w:rPr>
                <w:color w:val="000000"/>
                <w:sz w:val="18"/>
                <w:szCs w:val="18"/>
              </w:rPr>
              <w:t>Expected</w:t>
            </w:r>
          </w:p>
        </w:tc>
        <w:tc>
          <w:tcPr>
            <w:tcW w:w="2608" w:type="dxa"/>
            <w:gridSpan w:val="4"/>
            <w:shd w:val="clear" w:color="auto" w:fill="F2F2F2" w:themeFill="background1" w:themeFillShade="F2"/>
          </w:tcPr>
          <w:p w14:paraId="180F628A" w14:textId="1F37CE5C" w:rsidR="00B806E9" w:rsidRPr="003939F7" w:rsidRDefault="00B806E9" w:rsidP="00B806E9">
            <w:pPr>
              <w:jc w:val="center"/>
              <w:rPr>
                <w:color w:val="000000"/>
                <w:sz w:val="18"/>
                <w:szCs w:val="18"/>
              </w:rPr>
            </w:pPr>
            <w:r w:rsidRPr="003939F7">
              <w:rPr>
                <w:color w:val="000000"/>
                <w:sz w:val="18"/>
                <w:szCs w:val="18"/>
              </w:rPr>
              <w:t>Expected</w:t>
            </w:r>
          </w:p>
        </w:tc>
      </w:tr>
      <w:tr w:rsidR="001941A6" w:rsidRPr="00F76394" w14:paraId="77AF413F" w14:textId="77777777" w:rsidTr="000631C5">
        <w:tc>
          <w:tcPr>
            <w:tcW w:w="1306" w:type="dxa"/>
            <w:shd w:val="clear" w:color="auto" w:fill="auto"/>
          </w:tcPr>
          <w:p w14:paraId="07826904" w14:textId="77777777" w:rsidR="001941A6" w:rsidRPr="00045C97" w:rsidRDefault="001941A6" w:rsidP="001941A6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gridSpan w:val="6"/>
            <w:shd w:val="clear" w:color="auto" w:fill="auto"/>
          </w:tcPr>
          <w:p w14:paraId="3103669E" w14:textId="77777777" w:rsidR="001941A6" w:rsidRPr="00045C97" w:rsidRDefault="001941A6" w:rsidP="001941A6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4"/>
            <w:shd w:val="clear" w:color="auto" w:fill="F2F2F2" w:themeFill="background1" w:themeFillShade="F2"/>
          </w:tcPr>
          <w:p w14:paraId="5F6BA6BF" w14:textId="58526D91" w:rsidR="001941A6" w:rsidRPr="00045C97" w:rsidRDefault="001941A6" w:rsidP="001941A6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PIF stage</w:t>
            </w:r>
          </w:p>
        </w:tc>
        <w:tc>
          <w:tcPr>
            <w:tcW w:w="1462" w:type="dxa"/>
            <w:gridSpan w:val="2"/>
            <w:shd w:val="clear" w:color="auto" w:fill="F2F2F2" w:themeFill="background1" w:themeFillShade="F2"/>
          </w:tcPr>
          <w:p w14:paraId="64483B32" w14:textId="094767F5" w:rsidR="001941A6" w:rsidRPr="00045C97" w:rsidRDefault="001941A6" w:rsidP="001941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Endorsement</w:t>
            </w:r>
          </w:p>
        </w:tc>
        <w:tc>
          <w:tcPr>
            <w:tcW w:w="1316" w:type="dxa"/>
            <w:gridSpan w:val="3"/>
            <w:shd w:val="clear" w:color="auto" w:fill="F2F2F2" w:themeFill="background1" w:themeFillShade="F2"/>
          </w:tcPr>
          <w:p w14:paraId="20466356" w14:textId="0CD7B53D" w:rsidR="001941A6" w:rsidRPr="00045C97" w:rsidRDefault="001941A6" w:rsidP="001941A6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14:paraId="6A847CA9" w14:textId="11D9CCEF" w:rsidR="001941A6" w:rsidRPr="00045C97" w:rsidRDefault="001941A6" w:rsidP="001941A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TE</w:t>
            </w:r>
          </w:p>
        </w:tc>
      </w:tr>
      <w:tr w:rsidR="00B806E9" w:rsidRPr="00F76394" w14:paraId="3294913B" w14:textId="77777777" w:rsidTr="000631C5">
        <w:tc>
          <w:tcPr>
            <w:tcW w:w="1306" w:type="dxa"/>
            <w:shd w:val="clear" w:color="auto" w:fill="auto"/>
          </w:tcPr>
          <w:p w14:paraId="4DB626A3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gridSpan w:val="6"/>
            <w:shd w:val="clear" w:color="auto" w:fill="auto"/>
          </w:tcPr>
          <w:p w14:paraId="5FF51FC4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4"/>
            <w:shd w:val="clear" w:color="auto" w:fill="F2F2F2" w:themeFill="background1" w:themeFillShade="F2"/>
          </w:tcPr>
          <w:p w14:paraId="2FE441C7" w14:textId="6D422FFC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62" w:type="dxa"/>
            <w:gridSpan w:val="2"/>
            <w:shd w:val="clear" w:color="auto" w:fill="F2F2F2" w:themeFill="background1" w:themeFillShade="F2"/>
          </w:tcPr>
          <w:p w14:paraId="3BBBA81B" w14:textId="4CAC75BD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gridSpan w:val="3"/>
            <w:shd w:val="clear" w:color="auto" w:fill="F2F2F2" w:themeFill="background1" w:themeFillShade="F2"/>
          </w:tcPr>
          <w:p w14:paraId="22D9C411" w14:textId="693FF852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14:paraId="59D09943" w14:textId="17D5329B" w:rsidR="00B806E9" w:rsidRPr="00045C97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7A599664" w14:textId="77777777" w:rsidTr="000631C5">
        <w:tc>
          <w:tcPr>
            <w:tcW w:w="1306" w:type="dxa"/>
            <w:shd w:val="clear" w:color="auto" w:fill="BFBFBF" w:themeFill="background1" w:themeFillShade="BF"/>
          </w:tcPr>
          <w:p w14:paraId="21A9D81D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Indicator 4.1</w:t>
            </w:r>
          </w:p>
        </w:tc>
        <w:tc>
          <w:tcPr>
            <w:tcW w:w="6752" w:type="dxa"/>
            <w:gridSpan w:val="15"/>
            <w:shd w:val="clear" w:color="auto" w:fill="BFBFBF" w:themeFill="background1" w:themeFillShade="BF"/>
          </w:tcPr>
          <w:p w14:paraId="0BD49459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Area of landscapes under improved management to benefit biodiversity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754BDC91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58E25789" w14:textId="77777777" w:rsidTr="000631C5">
        <w:trPr>
          <w:trHeight w:val="125"/>
        </w:trPr>
        <w:tc>
          <w:tcPr>
            <w:tcW w:w="1306" w:type="dxa"/>
            <w:vMerge w:val="restart"/>
          </w:tcPr>
          <w:p w14:paraId="59EB73EF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restart"/>
          </w:tcPr>
          <w:p w14:paraId="38CB9089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 w:val="restart"/>
          </w:tcPr>
          <w:p w14:paraId="7474A325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  <w:gridSpan w:val="9"/>
          </w:tcPr>
          <w:p w14:paraId="39A3B84E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Hectares</w:t>
            </w:r>
          </w:p>
        </w:tc>
      </w:tr>
      <w:tr w:rsidR="00B806E9" w:rsidRPr="00F76394" w14:paraId="64DDE8E8" w14:textId="77777777" w:rsidTr="000631C5">
        <w:trPr>
          <w:trHeight w:val="125"/>
        </w:trPr>
        <w:tc>
          <w:tcPr>
            <w:tcW w:w="1306" w:type="dxa"/>
            <w:vMerge/>
          </w:tcPr>
          <w:p w14:paraId="7E44FC61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37931EBC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/>
          </w:tcPr>
          <w:p w14:paraId="220ED1C3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798" w:type="dxa"/>
            <w:gridSpan w:val="7"/>
          </w:tcPr>
          <w:p w14:paraId="2D91F9E9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Expected</w:t>
            </w:r>
          </w:p>
        </w:tc>
        <w:tc>
          <w:tcPr>
            <w:tcW w:w="2589" w:type="dxa"/>
            <w:gridSpan w:val="2"/>
          </w:tcPr>
          <w:p w14:paraId="542D31D7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Achieved</w:t>
            </w:r>
          </w:p>
        </w:tc>
      </w:tr>
      <w:tr w:rsidR="00B806E9" w:rsidRPr="00F76394" w14:paraId="0A158DBC" w14:textId="77777777" w:rsidTr="000631C5">
        <w:trPr>
          <w:trHeight w:val="80"/>
        </w:trPr>
        <w:tc>
          <w:tcPr>
            <w:tcW w:w="1306" w:type="dxa"/>
            <w:vMerge/>
          </w:tcPr>
          <w:p w14:paraId="303D0A63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30C44657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/>
          </w:tcPr>
          <w:p w14:paraId="74CB514B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36FA9458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4619D59A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Endorsement</w:t>
            </w:r>
          </w:p>
        </w:tc>
        <w:tc>
          <w:tcPr>
            <w:tcW w:w="1297" w:type="dxa"/>
          </w:tcPr>
          <w:p w14:paraId="6824426B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5214FC08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TE</w:t>
            </w:r>
          </w:p>
        </w:tc>
      </w:tr>
      <w:tr w:rsidR="00B806E9" w:rsidRPr="00F76394" w14:paraId="4D5C8E14" w14:textId="77777777" w:rsidTr="000631C5">
        <w:tc>
          <w:tcPr>
            <w:tcW w:w="1306" w:type="dxa"/>
          </w:tcPr>
          <w:p w14:paraId="77EB1C11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11A0AFEA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</w:tcPr>
          <w:p w14:paraId="5C8961AC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1D74F022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2A2D0A5D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1CF36C9A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419A091E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7E853E6E" w14:textId="77777777" w:rsidTr="000631C5">
        <w:tc>
          <w:tcPr>
            <w:tcW w:w="1306" w:type="dxa"/>
          </w:tcPr>
          <w:p w14:paraId="72C3685C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4D877C1F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</w:tcPr>
          <w:p w14:paraId="61B17DE9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71384CE0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17EA2989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0D481F80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22ED23DB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1489B0A3" w14:textId="77777777" w:rsidTr="000631C5">
        <w:tc>
          <w:tcPr>
            <w:tcW w:w="1306" w:type="dxa"/>
            <w:shd w:val="clear" w:color="auto" w:fill="BFBFBF" w:themeFill="background1" w:themeFillShade="BF"/>
          </w:tcPr>
          <w:p w14:paraId="58B8F2CD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Indicator 4.2</w:t>
            </w:r>
          </w:p>
        </w:tc>
        <w:tc>
          <w:tcPr>
            <w:tcW w:w="6752" w:type="dxa"/>
            <w:gridSpan w:val="15"/>
            <w:shd w:val="clear" w:color="auto" w:fill="BFBFBF" w:themeFill="background1" w:themeFillShade="BF"/>
          </w:tcPr>
          <w:p w14:paraId="4A479197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Area of landscapes that meet national or international third-party certification that incorporates biodiversity considerations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36A93602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40472251" w14:textId="77777777" w:rsidTr="000631C5">
        <w:trPr>
          <w:trHeight w:val="125"/>
        </w:trPr>
        <w:tc>
          <w:tcPr>
            <w:tcW w:w="3963" w:type="dxa"/>
            <w:gridSpan w:val="8"/>
            <w:vMerge w:val="restart"/>
          </w:tcPr>
          <w:p w14:paraId="40A7047F" w14:textId="61BD40B3" w:rsidR="00B806E9" w:rsidRPr="00045C97" w:rsidRDefault="00B806E9" w:rsidP="00B80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Third party certification: 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387" w:type="dxa"/>
            <w:gridSpan w:val="9"/>
          </w:tcPr>
          <w:p w14:paraId="6264636C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Hectares</w:t>
            </w:r>
          </w:p>
        </w:tc>
      </w:tr>
      <w:tr w:rsidR="00B806E9" w:rsidRPr="00F76394" w14:paraId="0A734CE8" w14:textId="77777777" w:rsidTr="000631C5">
        <w:trPr>
          <w:trHeight w:val="58"/>
        </w:trPr>
        <w:tc>
          <w:tcPr>
            <w:tcW w:w="3963" w:type="dxa"/>
            <w:gridSpan w:val="8"/>
            <w:vMerge/>
          </w:tcPr>
          <w:p w14:paraId="668340A2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798" w:type="dxa"/>
            <w:gridSpan w:val="7"/>
          </w:tcPr>
          <w:p w14:paraId="54537AD7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Expected</w:t>
            </w:r>
          </w:p>
        </w:tc>
        <w:tc>
          <w:tcPr>
            <w:tcW w:w="2589" w:type="dxa"/>
            <w:gridSpan w:val="2"/>
          </w:tcPr>
          <w:p w14:paraId="219C764E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Achieved</w:t>
            </w:r>
          </w:p>
        </w:tc>
      </w:tr>
      <w:tr w:rsidR="00B806E9" w:rsidRPr="00F76394" w14:paraId="58A63C8F" w14:textId="77777777" w:rsidTr="000631C5">
        <w:trPr>
          <w:trHeight w:val="197"/>
        </w:trPr>
        <w:tc>
          <w:tcPr>
            <w:tcW w:w="3963" w:type="dxa"/>
            <w:gridSpan w:val="8"/>
            <w:vMerge/>
          </w:tcPr>
          <w:p w14:paraId="7C6662AB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7EE43C1E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14E350CC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Endorsement</w:t>
            </w:r>
          </w:p>
        </w:tc>
        <w:tc>
          <w:tcPr>
            <w:tcW w:w="1297" w:type="dxa"/>
          </w:tcPr>
          <w:p w14:paraId="6F9F6C5C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520D05D9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TE</w:t>
            </w:r>
          </w:p>
        </w:tc>
      </w:tr>
      <w:tr w:rsidR="00B806E9" w:rsidRPr="00F76394" w14:paraId="746487BA" w14:textId="77777777" w:rsidTr="000631C5">
        <w:tc>
          <w:tcPr>
            <w:tcW w:w="3963" w:type="dxa"/>
            <w:gridSpan w:val="8"/>
            <w:vMerge/>
          </w:tcPr>
          <w:p w14:paraId="78B46CE8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3CC30175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201BC50A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6462DACF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3F7130A9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2213B78B" w14:textId="77777777" w:rsidTr="000631C5">
        <w:tc>
          <w:tcPr>
            <w:tcW w:w="3963" w:type="dxa"/>
            <w:gridSpan w:val="8"/>
            <w:vMerge/>
          </w:tcPr>
          <w:p w14:paraId="6CE42372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0730C7AD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7568E3AE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53F36E04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3CD06732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686B320E" w14:textId="77777777" w:rsidTr="000631C5">
        <w:tc>
          <w:tcPr>
            <w:tcW w:w="1306" w:type="dxa"/>
            <w:shd w:val="clear" w:color="auto" w:fill="BFBFBF" w:themeFill="background1" w:themeFillShade="BF"/>
          </w:tcPr>
          <w:p w14:paraId="697502D2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Indicator 4.3</w:t>
            </w:r>
          </w:p>
        </w:tc>
        <w:tc>
          <w:tcPr>
            <w:tcW w:w="6752" w:type="dxa"/>
            <w:gridSpan w:val="15"/>
            <w:shd w:val="clear" w:color="auto" w:fill="BFBFBF" w:themeFill="background1" w:themeFillShade="BF"/>
          </w:tcPr>
          <w:p w14:paraId="48FA1C63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Area of landscapes under sustainable land management in production systems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3E1FE399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79FAEF6C" w14:textId="77777777" w:rsidTr="000631C5">
        <w:trPr>
          <w:trHeight w:val="125"/>
        </w:trPr>
        <w:tc>
          <w:tcPr>
            <w:tcW w:w="1306" w:type="dxa"/>
            <w:vMerge w:val="restart"/>
          </w:tcPr>
          <w:p w14:paraId="736C3C3E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restart"/>
          </w:tcPr>
          <w:p w14:paraId="1A500BB7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 w:val="restart"/>
          </w:tcPr>
          <w:p w14:paraId="0BDE2242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  <w:gridSpan w:val="9"/>
          </w:tcPr>
          <w:p w14:paraId="63D4E8FC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Hectares</w:t>
            </w:r>
          </w:p>
        </w:tc>
      </w:tr>
      <w:tr w:rsidR="00B806E9" w:rsidRPr="00F76394" w14:paraId="6CFF739C" w14:textId="77777777" w:rsidTr="000631C5">
        <w:trPr>
          <w:trHeight w:val="58"/>
        </w:trPr>
        <w:tc>
          <w:tcPr>
            <w:tcW w:w="1306" w:type="dxa"/>
            <w:vMerge/>
          </w:tcPr>
          <w:p w14:paraId="2AC0074F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23E52BF5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/>
          </w:tcPr>
          <w:p w14:paraId="29D409B5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798" w:type="dxa"/>
            <w:gridSpan w:val="7"/>
          </w:tcPr>
          <w:p w14:paraId="468524F8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Expected</w:t>
            </w:r>
          </w:p>
        </w:tc>
        <w:tc>
          <w:tcPr>
            <w:tcW w:w="2589" w:type="dxa"/>
            <w:gridSpan w:val="2"/>
          </w:tcPr>
          <w:p w14:paraId="7CE80B1E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Achieved</w:t>
            </w:r>
          </w:p>
        </w:tc>
      </w:tr>
      <w:tr w:rsidR="00B806E9" w:rsidRPr="00F76394" w14:paraId="7D7FC427" w14:textId="77777777" w:rsidTr="000631C5">
        <w:trPr>
          <w:trHeight w:val="58"/>
        </w:trPr>
        <w:tc>
          <w:tcPr>
            <w:tcW w:w="1306" w:type="dxa"/>
            <w:vMerge/>
          </w:tcPr>
          <w:p w14:paraId="1F030F4D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536EB88A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/>
          </w:tcPr>
          <w:p w14:paraId="59AA6F7B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7A83AA5B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282B5BBF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Endorsement</w:t>
            </w:r>
          </w:p>
        </w:tc>
        <w:tc>
          <w:tcPr>
            <w:tcW w:w="1297" w:type="dxa"/>
          </w:tcPr>
          <w:p w14:paraId="226B7D70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10B7FD5E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TE</w:t>
            </w:r>
          </w:p>
        </w:tc>
      </w:tr>
      <w:tr w:rsidR="00B806E9" w:rsidRPr="00F76394" w14:paraId="589B27E4" w14:textId="77777777" w:rsidTr="000631C5">
        <w:tc>
          <w:tcPr>
            <w:tcW w:w="1306" w:type="dxa"/>
          </w:tcPr>
          <w:p w14:paraId="29951789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57B4B6EA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</w:tcPr>
          <w:p w14:paraId="4ADA082C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29785FAB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09FAFB3E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7C851E03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19DD448A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24E25269" w14:textId="77777777" w:rsidTr="000631C5">
        <w:tc>
          <w:tcPr>
            <w:tcW w:w="1306" w:type="dxa"/>
          </w:tcPr>
          <w:p w14:paraId="535633CA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2D0D9DAE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</w:tcPr>
          <w:p w14:paraId="7E66F91E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4F6FFD17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164D4BAD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2E5CEA0A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3D8B5255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130E9D71" w14:textId="77777777" w:rsidTr="000631C5">
        <w:tc>
          <w:tcPr>
            <w:tcW w:w="1306" w:type="dxa"/>
            <w:shd w:val="clear" w:color="auto" w:fill="BFBFBF" w:themeFill="background1" w:themeFillShade="BF"/>
          </w:tcPr>
          <w:p w14:paraId="19803D38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Indicator 4.4</w:t>
            </w:r>
          </w:p>
        </w:tc>
        <w:tc>
          <w:tcPr>
            <w:tcW w:w="6752" w:type="dxa"/>
            <w:gridSpan w:val="15"/>
            <w:shd w:val="clear" w:color="auto" w:fill="BFBFBF" w:themeFill="background1" w:themeFillShade="BF"/>
          </w:tcPr>
          <w:p w14:paraId="67B95439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Area of High Conservation Value Forest (HCVF) loss avoided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4BE10877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02FF3FB8" w14:textId="77777777" w:rsidTr="000631C5">
        <w:trPr>
          <w:trHeight w:val="125"/>
        </w:trPr>
        <w:tc>
          <w:tcPr>
            <w:tcW w:w="1306" w:type="dxa"/>
            <w:vMerge w:val="restart"/>
          </w:tcPr>
          <w:p w14:paraId="32BAB438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restart"/>
          </w:tcPr>
          <w:p w14:paraId="3FA09CB7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 w:val="restart"/>
          </w:tcPr>
          <w:p w14:paraId="0FA8E031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  <w:gridSpan w:val="9"/>
          </w:tcPr>
          <w:p w14:paraId="5CAD64C2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Hectares</w:t>
            </w:r>
          </w:p>
        </w:tc>
      </w:tr>
      <w:tr w:rsidR="00B806E9" w:rsidRPr="00F76394" w14:paraId="6CF54D2B" w14:textId="77777777" w:rsidTr="000631C5">
        <w:trPr>
          <w:trHeight w:val="58"/>
        </w:trPr>
        <w:tc>
          <w:tcPr>
            <w:tcW w:w="1306" w:type="dxa"/>
            <w:vMerge/>
          </w:tcPr>
          <w:p w14:paraId="153C3623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41F58A59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/>
          </w:tcPr>
          <w:p w14:paraId="03C95A91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798" w:type="dxa"/>
            <w:gridSpan w:val="7"/>
          </w:tcPr>
          <w:p w14:paraId="5EA4252C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Expected</w:t>
            </w:r>
          </w:p>
        </w:tc>
        <w:tc>
          <w:tcPr>
            <w:tcW w:w="2589" w:type="dxa"/>
            <w:gridSpan w:val="2"/>
          </w:tcPr>
          <w:p w14:paraId="5A32E12C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Achieved</w:t>
            </w:r>
          </w:p>
        </w:tc>
      </w:tr>
      <w:tr w:rsidR="00B806E9" w:rsidRPr="00F76394" w14:paraId="2E268B66" w14:textId="77777777" w:rsidTr="000631C5">
        <w:trPr>
          <w:trHeight w:val="80"/>
        </w:trPr>
        <w:tc>
          <w:tcPr>
            <w:tcW w:w="1306" w:type="dxa"/>
            <w:vMerge/>
          </w:tcPr>
          <w:p w14:paraId="199E51F3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69BA9D55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/>
          </w:tcPr>
          <w:p w14:paraId="3732BFB7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30F1904B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3E396BA8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Endorsement</w:t>
            </w:r>
          </w:p>
        </w:tc>
        <w:tc>
          <w:tcPr>
            <w:tcW w:w="1297" w:type="dxa"/>
          </w:tcPr>
          <w:p w14:paraId="3BE3E0C7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3032F67B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TE</w:t>
            </w:r>
          </w:p>
        </w:tc>
      </w:tr>
      <w:tr w:rsidR="00B806E9" w:rsidRPr="00F76394" w14:paraId="3C139BE2" w14:textId="77777777" w:rsidTr="000631C5">
        <w:tc>
          <w:tcPr>
            <w:tcW w:w="1306" w:type="dxa"/>
          </w:tcPr>
          <w:p w14:paraId="17BEA32C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07867DAB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</w:tcPr>
          <w:p w14:paraId="4D8FC2D1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1F31A086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4DE7EAED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552C736B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2554AA3D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44DA2A13" w14:textId="77777777" w:rsidTr="000631C5">
        <w:tc>
          <w:tcPr>
            <w:tcW w:w="1306" w:type="dxa"/>
          </w:tcPr>
          <w:p w14:paraId="57501001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3582ED93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</w:tcPr>
          <w:p w14:paraId="7AE0F9DD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23DE8ED8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2C1ABC2D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18B1DDAC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7A91C25C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A25B80" w14:paraId="1E14AF5E" w14:textId="77777777" w:rsidTr="000631C5">
        <w:tc>
          <w:tcPr>
            <w:tcW w:w="1306" w:type="dxa"/>
            <w:shd w:val="clear" w:color="auto" w:fill="D9D9D9" w:themeFill="background1" w:themeFillShade="D9"/>
          </w:tcPr>
          <w:p w14:paraId="008CEF0D" w14:textId="77777777" w:rsidR="00B806E9" w:rsidRPr="00045C97" w:rsidRDefault="00B806E9" w:rsidP="00B806E9">
            <w:pPr>
              <w:rPr>
                <w:b/>
                <w:sz w:val="18"/>
                <w:szCs w:val="18"/>
              </w:rPr>
            </w:pPr>
            <w:r w:rsidRPr="00045C97">
              <w:rPr>
                <w:b/>
                <w:sz w:val="18"/>
                <w:szCs w:val="18"/>
              </w:rPr>
              <w:t>Core Indicator 5</w:t>
            </w:r>
          </w:p>
        </w:tc>
        <w:tc>
          <w:tcPr>
            <w:tcW w:w="6752" w:type="dxa"/>
            <w:gridSpan w:val="15"/>
            <w:shd w:val="clear" w:color="auto" w:fill="D9D9D9" w:themeFill="background1" w:themeFillShade="D9"/>
          </w:tcPr>
          <w:p w14:paraId="39BB7886" w14:textId="77777777" w:rsidR="00B806E9" w:rsidRPr="00045C97" w:rsidRDefault="00B806E9" w:rsidP="00B806E9">
            <w:pPr>
              <w:rPr>
                <w:b/>
                <w:sz w:val="18"/>
                <w:szCs w:val="18"/>
              </w:rPr>
            </w:pPr>
            <w:r w:rsidRPr="00045C97">
              <w:rPr>
                <w:b/>
                <w:sz w:val="18"/>
                <w:szCs w:val="18"/>
              </w:rPr>
              <w:t>Area of marine habitat under improved practices to benefit biodiversity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14:paraId="680B8C5D" w14:textId="4E8C81A0" w:rsidR="00B806E9" w:rsidRPr="00045C97" w:rsidRDefault="00B806E9" w:rsidP="00B806E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>
                    <w:default w:val="(Hectares)"/>
                  </w:textInput>
                </w:ffData>
              </w:fldChar>
            </w:r>
            <w:r>
              <w:rPr>
                <w:b/>
                <w:i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i/>
                <w:color w:val="000000"/>
                <w:sz w:val="18"/>
                <w:szCs w:val="18"/>
              </w:rPr>
            </w:r>
            <w:r>
              <w:rPr>
                <w:b/>
                <w:i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i/>
                <w:noProof/>
                <w:color w:val="000000"/>
                <w:sz w:val="18"/>
                <w:szCs w:val="18"/>
              </w:rPr>
              <w:t>(Hectares)</w:t>
            </w:r>
            <w:r>
              <w:rPr>
                <w:b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5F80444A" w14:textId="77777777" w:rsidTr="000631C5">
        <w:tc>
          <w:tcPr>
            <w:tcW w:w="1306" w:type="dxa"/>
            <w:shd w:val="clear" w:color="auto" w:fill="BFBFBF" w:themeFill="background1" w:themeFillShade="BF"/>
          </w:tcPr>
          <w:p w14:paraId="1A986BFD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Indicator 5.1</w:t>
            </w:r>
          </w:p>
        </w:tc>
        <w:tc>
          <w:tcPr>
            <w:tcW w:w="6752" w:type="dxa"/>
            <w:gridSpan w:val="15"/>
            <w:shd w:val="clear" w:color="auto" w:fill="BFBFBF" w:themeFill="background1" w:themeFillShade="BF"/>
          </w:tcPr>
          <w:p w14:paraId="64737D48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Number of fisheries that meet national or international third-party certification that incorporates biodiversity considerations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3D9A3216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4C0DC958" w14:textId="77777777" w:rsidTr="000631C5">
        <w:trPr>
          <w:trHeight w:val="125"/>
        </w:trPr>
        <w:tc>
          <w:tcPr>
            <w:tcW w:w="3963" w:type="dxa"/>
            <w:gridSpan w:val="8"/>
            <w:vMerge w:val="restart"/>
          </w:tcPr>
          <w:p w14:paraId="3EB3F389" w14:textId="6EC149BE" w:rsidR="00B806E9" w:rsidRPr="00045C97" w:rsidRDefault="00B806E9" w:rsidP="00B80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Third party certification: 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387" w:type="dxa"/>
            <w:gridSpan w:val="9"/>
          </w:tcPr>
          <w:p w14:paraId="18929FEB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Number</w:t>
            </w:r>
          </w:p>
        </w:tc>
      </w:tr>
      <w:tr w:rsidR="00B806E9" w:rsidRPr="00F76394" w14:paraId="66E5CB1F" w14:textId="77777777" w:rsidTr="000631C5">
        <w:trPr>
          <w:trHeight w:val="58"/>
        </w:trPr>
        <w:tc>
          <w:tcPr>
            <w:tcW w:w="3963" w:type="dxa"/>
            <w:gridSpan w:val="8"/>
            <w:vMerge/>
          </w:tcPr>
          <w:p w14:paraId="32852341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798" w:type="dxa"/>
            <w:gridSpan w:val="7"/>
          </w:tcPr>
          <w:p w14:paraId="38A64C48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Expected</w:t>
            </w:r>
          </w:p>
        </w:tc>
        <w:tc>
          <w:tcPr>
            <w:tcW w:w="2589" w:type="dxa"/>
            <w:gridSpan w:val="2"/>
          </w:tcPr>
          <w:p w14:paraId="5EC92D90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Achieved</w:t>
            </w:r>
          </w:p>
        </w:tc>
      </w:tr>
      <w:tr w:rsidR="00B806E9" w:rsidRPr="00F76394" w14:paraId="0C01569C" w14:textId="77777777" w:rsidTr="000631C5">
        <w:trPr>
          <w:trHeight w:val="71"/>
        </w:trPr>
        <w:tc>
          <w:tcPr>
            <w:tcW w:w="3963" w:type="dxa"/>
            <w:gridSpan w:val="8"/>
            <w:vMerge/>
          </w:tcPr>
          <w:p w14:paraId="0432321D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14B92D2C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1F06B206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Endorsement</w:t>
            </w:r>
          </w:p>
        </w:tc>
        <w:tc>
          <w:tcPr>
            <w:tcW w:w="1297" w:type="dxa"/>
          </w:tcPr>
          <w:p w14:paraId="5EE85D21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1349A9BC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TE</w:t>
            </w:r>
          </w:p>
        </w:tc>
      </w:tr>
      <w:tr w:rsidR="00B806E9" w:rsidRPr="00F76394" w14:paraId="1611B8D5" w14:textId="77777777" w:rsidTr="000631C5">
        <w:tc>
          <w:tcPr>
            <w:tcW w:w="3963" w:type="dxa"/>
            <w:gridSpan w:val="8"/>
            <w:vMerge/>
          </w:tcPr>
          <w:p w14:paraId="1812D3BA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2551582B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3CB03C0B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4FFC4457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1BD6AF59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581BC2FF" w14:textId="77777777" w:rsidTr="000631C5">
        <w:tc>
          <w:tcPr>
            <w:tcW w:w="3963" w:type="dxa"/>
            <w:gridSpan w:val="8"/>
            <w:vMerge/>
          </w:tcPr>
          <w:p w14:paraId="4B212F7A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532740B3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23E9E3A7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5ECF423A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502C8CA0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68B10839" w14:textId="77777777" w:rsidTr="000631C5">
        <w:tc>
          <w:tcPr>
            <w:tcW w:w="1306" w:type="dxa"/>
            <w:shd w:val="clear" w:color="auto" w:fill="BFBFBF" w:themeFill="background1" w:themeFillShade="BF"/>
          </w:tcPr>
          <w:p w14:paraId="3C14878E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Indicator 5.2</w:t>
            </w:r>
          </w:p>
        </w:tc>
        <w:tc>
          <w:tcPr>
            <w:tcW w:w="6752" w:type="dxa"/>
            <w:gridSpan w:val="15"/>
            <w:shd w:val="clear" w:color="auto" w:fill="BFBFBF" w:themeFill="background1" w:themeFillShade="BF"/>
          </w:tcPr>
          <w:p w14:paraId="7AA12108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 xml:space="preserve">Number of large marine ecosystems (LMEs) with reduced pollution and </w:t>
            </w:r>
            <w:proofErr w:type="spellStart"/>
            <w:r w:rsidRPr="00045C97">
              <w:rPr>
                <w:sz w:val="18"/>
                <w:szCs w:val="18"/>
              </w:rPr>
              <w:t>hypoxial</w:t>
            </w:r>
            <w:proofErr w:type="spellEnd"/>
          </w:p>
        </w:tc>
        <w:tc>
          <w:tcPr>
            <w:tcW w:w="1292" w:type="dxa"/>
            <w:shd w:val="clear" w:color="auto" w:fill="BFBFBF" w:themeFill="background1" w:themeFillShade="BF"/>
          </w:tcPr>
          <w:p w14:paraId="127D36EE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50DC4ED9" w14:textId="77777777" w:rsidTr="000631C5">
        <w:trPr>
          <w:trHeight w:val="125"/>
        </w:trPr>
        <w:tc>
          <w:tcPr>
            <w:tcW w:w="1306" w:type="dxa"/>
            <w:vMerge w:val="restart"/>
          </w:tcPr>
          <w:p w14:paraId="6A9562A6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restart"/>
          </w:tcPr>
          <w:p w14:paraId="7FF66260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 w:val="restart"/>
          </w:tcPr>
          <w:p w14:paraId="2A29088B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  <w:gridSpan w:val="9"/>
          </w:tcPr>
          <w:p w14:paraId="03398628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Number</w:t>
            </w:r>
          </w:p>
        </w:tc>
      </w:tr>
      <w:tr w:rsidR="00B806E9" w:rsidRPr="00F76394" w14:paraId="71B66B59" w14:textId="77777777" w:rsidTr="000631C5">
        <w:trPr>
          <w:trHeight w:val="58"/>
        </w:trPr>
        <w:tc>
          <w:tcPr>
            <w:tcW w:w="1306" w:type="dxa"/>
            <w:vMerge/>
          </w:tcPr>
          <w:p w14:paraId="2EC9BC05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0C3EC67D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/>
          </w:tcPr>
          <w:p w14:paraId="5F516580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798" w:type="dxa"/>
            <w:gridSpan w:val="7"/>
          </w:tcPr>
          <w:p w14:paraId="50AFD343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Expected</w:t>
            </w:r>
          </w:p>
        </w:tc>
        <w:tc>
          <w:tcPr>
            <w:tcW w:w="2589" w:type="dxa"/>
            <w:gridSpan w:val="2"/>
          </w:tcPr>
          <w:p w14:paraId="0448A389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Achieved</w:t>
            </w:r>
          </w:p>
        </w:tc>
      </w:tr>
      <w:tr w:rsidR="00B806E9" w:rsidRPr="00F76394" w14:paraId="3841F3DC" w14:textId="77777777" w:rsidTr="000631C5">
        <w:trPr>
          <w:trHeight w:val="107"/>
        </w:trPr>
        <w:tc>
          <w:tcPr>
            <w:tcW w:w="1306" w:type="dxa"/>
            <w:vMerge/>
          </w:tcPr>
          <w:p w14:paraId="7E413874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271FB58D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/>
          </w:tcPr>
          <w:p w14:paraId="06849BFF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28613AD6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351AFC3C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Endorsement</w:t>
            </w:r>
          </w:p>
        </w:tc>
        <w:tc>
          <w:tcPr>
            <w:tcW w:w="1297" w:type="dxa"/>
          </w:tcPr>
          <w:p w14:paraId="674B5120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4F7435D4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TE</w:t>
            </w:r>
          </w:p>
        </w:tc>
      </w:tr>
      <w:tr w:rsidR="00B806E9" w:rsidRPr="00F76394" w14:paraId="2C00D88C" w14:textId="77777777" w:rsidTr="000631C5">
        <w:tc>
          <w:tcPr>
            <w:tcW w:w="1306" w:type="dxa"/>
          </w:tcPr>
          <w:p w14:paraId="553523B3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72A76FA1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</w:tcPr>
          <w:p w14:paraId="1C725905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69CDCD16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1741AEA5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4DD5A7C3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1891CA0B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7CD85D5B" w14:textId="77777777" w:rsidTr="000631C5">
        <w:tc>
          <w:tcPr>
            <w:tcW w:w="1306" w:type="dxa"/>
          </w:tcPr>
          <w:p w14:paraId="37803074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4BCF9174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</w:tcPr>
          <w:p w14:paraId="750BFBA2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67C176A7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03F1C7CD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6D8AC2DC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7F626562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A25B80" w14:paraId="2D5A4000" w14:textId="77777777" w:rsidTr="000631C5">
        <w:tc>
          <w:tcPr>
            <w:tcW w:w="1306" w:type="dxa"/>
            <w:shd w:val="clear" w:color="auto" w:fill="D9D9D9" w:themeFill="background1" w:themeFillShade="D9"/>
          </w:tcPr>
          <w:p w14:paraId="13825689" w14:textId="77777777" w:rsidR="00B806E9" w:rsidRPr="00045C97" w:rsidRDefault="00B806E9" w:rsidP="00B806E9">
            <w:pPr>
              <w:rPr>
                <w:b/>
                <w:sz w:val="18"/>
                <w:szCs w:val="18"/>
              </w:rPr>
            </w:pPr>
            <w:r w:rsidRPr="00045C97">
              <w:rPr>
                <w:b/>
                <w:sz w:val="18"/>
                <w:szCs w:val="18"/>
              </w:rPr>
              <w:t>Core Indicator 6</w:t>
            </w:r>
          </w:p>
        </w:tc>
        <w:tc>
          <w:tcPr>
            <w:tcW w:w="6752" w:type="dxa"/>
            <w:gridSpan w:val="15"/>
            <w:shd w:val="clear" w:color="auto" w:fill="D9D9D9" w:themeFill="background1" w:themeFillShade="D9"/>
          </w:tcPr>
          <w:p w14:paraId="0A3E7D98" w14:textId="77777777" w:rsidR="00B806E9" w:rsidRPr="00045C97" w:rsidRDefault="00B806E9" w:rsidP="00B806E9">
            <w:pPr>
              <w:rPr>
                <w:b/>
                <w:sz w:val="18"/>
                <w:szCs w:val="18"/>
              </w:rPr>
            </w:pPr>
            <w:r w:rsidRPr="00045C97">
              <w:rPr>
                <w:b/>
                <w:sz w:val="18"/>
                <w:szCs w:val="18"/>
              </w:rPr>
              <w:t>Greenhouse gas emission mitigated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14:paraId="1A64F00F" w14:textId="29E5690C" w:rsidR="00B806E9" w:rsidRPr="00045C97" w:rsidRDefault="00B806E9" w:rsidP="00B806E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Tons)"/>
                  </w:textInput>
                </w:ffData>
              </w:fldChar>
            </w:r>
            <w:r>
              <w:rPr>
                <w:b/>
                <w:i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i/>
                <w:color w:val="000000"/>
                <w:sz w:val="18"/>
                <w:szCs w:val="18"/>
              </w:rPr>
            </w:r>
            <w:r>
              <w:rPr>
                <w:b/>
                <w:i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i/>
                <w:noProof/>
                <w:color w:val="000000"/>
                <w:sz w:val="18"/>
                <w:szCs w:val="18"/>
              </w:rPr>
              <w:t>(Tons)</w:t>
            </w:r>
            <w:r>
              <w:rPr>
                <w:b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4AE0A23F" w14:textId="77777777" w:rsidTr="000631C5">
        <w:tc>
          <w:tcPr>
            <w:tcW w:w="1306" w:type="dxa"/>
            <w:shd w:val="clear" w:color="auto" w:fill="auto"/>
          </w:tcPr>
          <w:p w14:paraId="005DFE3D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57" w:type="dxa"/>
            <w:gridSpan w:val="7"/>
            <w:shd w:val="clear" w:color="auto" w:fill="F2F2F2" w:themeFill="background1" w:themeFillShade="F2"/>
          </w:tcPr>
          <w:p w14:paraId="30EF2C06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87" w:type="dxa"/>
            <w:gridSpan w:val="9"/>
            <w:shd w:val="clear" w:color="auto" w:fill="F2F2F2" w:themeFill="background1" w:themeFillShade="F2"/>
          </w:tcPr>
          <w:p w14:paraId="6278AF0E" w14:textId="3FE631E1" w:rsidR="00B806E9" w:rsidRPr="00045C97" w:rsidRDefault="00B806E9" w:rsidP="00B806E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Tons (6.1+6.2)</w:t>
            </w:r>
          </w:p>
        </w:tc>
      </w:tr>
      <w:tr w:rsidR="00B806E9" w:rsidRPr="00F76394" w14:paraId="03CA1795" w14:textId="77777777" w:rsidTr="000631C5">
        <w:tc>
          <w:tcPr>
            <w:tcW w:w="1306" w:type="dxa"/>
            <w:shd w:val="clear" w:color="auto" w:fill="auto"/>
          </w:tcPr>
          <w:p w14:paraId="18F6F4BD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57" w:type="dxa"/>
            <w:gridSpan w:val="7"/>
            <w:shd w:val="clear" w:color="auto" w:fill="F2F2F2" w:themeFill="background1" w:themeFillShade="F2"/>
          </w:tcPr>
          <w:p w14:paraId="5517B393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4"/>
            <w:shd w:val="clear" w:color="auto" w:fill="F2F2F2" w:themeFill="background1" w:themeFillShade="F2"/>
          </w:tcPr>
          <w:p w14:paraId="790A6F3A" w14:textId="50FB362E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Entered</w:t>
            </w:r>
          </w:p>
        </w:tc>
        <w:tc>
          <w:tcPr>
            <w:tcW w:w="2621" w:type="dxa"/>
            <w:gridSpan w:val="5"/>
            <w:shd w:val="clear" w:color="auto" w:fill="F2F2F2" w:themeFill="background1" w:themeFillShade="F2"/>
          </w:tcPr>
          <w:p w14:paraId="09510218" w14:textId="371E8D91" w:rsidR="00B806E9" w:rsidRPr="00045C97" w:rsidRDefault="00B806E9" w:rsidP="00B806E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Entered</w:t>
            </w:r>
          </w:p>
        </w:tc>
      </w:tr>
      <w:tr w:rsidR="00B806E9" w:rsidRPr="00F76394" w14:paraId="6BD7386D" w14:textId="77777777" w:rsidTr="000631C5">
        <w:tc>
          <w:tcPr>
            <w:tcW w:w="1306" w:type="dxa"/>
            <w:shd w:val="clear" w:color="auto" w:fill="auto"/>
          </w:tcPr>
          <w:p w14:paraId="0AE74F96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57" w:type="dxa"/>
            <w:gridSpan w:val="7"/>
            <w:shd w:val="clear" w:color="auto" w:fill="F2F2F2" w:themeFill="background1" w:themeFillShade="F2"/>
          </w:tcPr>
          <w:p w14:paraId="66E4ECBB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shd w:val="clear" w:color="auto" w:fill="F2F2F2" w:themeFill="background1" w:themeFillShade="F2"/>
          </w:tcPr>
          <w:p w14:paraId="4E983B56" w14:textId="505A669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PIF stage</w:t>
            </w:r>
          </w:p>
        </w:tc>
        <w:tc>
          <w:tcPr>
            <w:tcW w:w="1462" w:type="dxa"/>
            <w:gridSpan w:val="2"/>
            <w:shd w:val="clear" w:color="auto" w:fill="F2F2F2" w:themeFill="background1" w:themeFillShade="F2"/>
          </w:tcPr>
          <w:p w14:paraId="655AD228" w14:textId="5062F9FE" w:rsidR="00B806E9" w:rsidRPr="00045C97" w:rsidRDefault="003939F7" w:rsidP="00B80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Endorsement</w:t>
            </w:r>
          </w:p>
        </w:tc>
        <w:tc>
          <w:tcPr>
            <w:tcW w:w="1329" w:type="dxa"/>
            <w:gridSpan w:val="4"/>
            <w:shd w:val="clear" w:color="auto" w:fill="F2F2F2" w:themeFill="background1" w:themeFillShade="F2"/>
          </w:tcPr>
          <w:p w14:paraId="36796F5C" w14:textId="53673C06" w:rsidR="00B806E9" w:rsidRPr="00045C97" w:rsidRDefault="003939F7" w:rsidP="00B80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14:paraId="775AA775" w14:textId="7A0780F6" w:rsidR="00B806E9" w:rsidRPr="00045C97" w:rsidRDefault="003939F7" w:rsidP="00B806E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TE</w:t>
            </w:r>
          </w:p>
        </w:tc>
      </w:tr>
      <w:tr w:rsidR="00B806E9" w:rsidRPr="00F76394" w14:paraId="76023CC4" w14:textId="77777777" w:rsidTr="000631C5">
        <w:tc>
          <w:tcPr>
            <w:tcW w:w="1306" w:type="dxa"/>
            <w:shd w:val="clear" w:color="auto" w:fill="auto"/>
          </w:tcPr>
          <w:p w14:paraId="5D0F402E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57" w:type="dxa"/>
            <w:gridSpan w:val="7"/>
            <w:shd w:val="clear" w:color="auto" w:fill="F2F2F2" w:themeFill="background1" w:themeFillShade="F2"/>
          </w:tcPr>
          <w:p w14:paraId="2D1DFD0E" w14:textId="20866A9A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Expected CO2e (direct)</w:t>
            </w:r>
          </w:p>
        </w:tc>
        <w:tc>
          <w:tcPr>
            <w:tcW w:w="1304" w:type="dxa"/>
            <w:gridSpan w:val="2"/>
            <w:shd w:val="clear" w:color="auto" w:fill="F2F2F2" w:themeFill="background1" w:themeFillShade="F2"/>
          </w:tcPr>
          <w:p w14:paraId="597D40A2" w14:textId="5FB458A1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62" w:type="dxa"/>
            <w:gridSpan w:val="2"/>
            <w:shd w:val="clear" w:color="auto" w:fill="F2F2F2" w:themeFill="background1" w:themeFillShade="F2"/>
          </w:tcPr>
          <w:p w14:paraId="7FA177AC" w14:textId="24B90BA8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9" w:type="dxa"/>
            <w:gridSpan w:val="4"/>
            <w:shd w:val="clear" w:color="auto" w:fill="F2F2F2" w:themeFill="background1" w:themeFillShade="F2"/>
          </w:tcPr>
          <w:p w14:paraId="0AA225F1" w14:textId="6A00E679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14:paraId="7281BB7A" w14:textId="3F96A3DF" w:rsidR="00B806E9" w:rsidRPr="00045C97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7441E8CB" w14:textId="77777777" w:rsidTr="000631C5">
        <w:tc>
          <w:tcPr>
            <w:tcW w:w="1306" w:type="dxa"/>
            <w:shd w:val="clear" w:color="auto" w:fill="auto"/>
          </w:tcPr>
          <w:p w14:paraId="52DDB300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57" w:type="dxa"/>
            <w:gridSpan w:val="7"/>
            <w:shd w:val="clear" w:color="auto" w:fill="F2F2F2" w:themeFill="background1" w:themeFillShade="F2"/>
          </w:tcPr>
          <w:p w14:paraId="1E28E03E" w14:textId="11197BC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Expected CO2e (indirect)</w:t>
            </w:r>
          </w:p>
        </w:tc>
        <w:tc>
          <w:tcPr>
            <w:tcW w:w="1304" w:type="dxa"/>
            <w:gridSpan w:val="2"/>
            <w:shd w:val="clear" w:color="auto" w:fill="F2F2F2" w:themeFill="background1" w:themeFillShade="F2"/>
          </w:tcPr>
          <w:p w14:paraId="212F6AD0" w14:textId="19AE4C00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62" w:type="dxa"/>
            <w:gridSpan w:val="2"/>
            <w:shd w:val="clear" w:color="auto" w:fill="F2F2F2" w:themeFill="background1" w:themeFillShade="F2"/>
          </w:tcPr>
          <w:p w14:paraId="3321818F" w14:textId="4EA65326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9" w:type="dxa"/>
            <w:gridSpan w:val="4"/>
            <w:shd w:val="clear" w:color="auto" w:fill="F2F2F2" w:themeFill="background1" w:themeFillShade="F2"/>
          </w:tcPr>
          <w:p w14:paraId="2774162E" w14:textId="5DD0A6A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14:paraId="2B83A446" w14:textId="28964A4F" w:rsidR="00B806E9" w:rsidRPr="00045C97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02E1783B" w14:textId="77777777" w:rsidTr="000631C5">
        <w:tc>
          <w:tcPr>
            <w:tcW w:w="1306" w:type="dxa"/>
            <w:shd w:val="clear" w:color="auto" w:fill="BFBFBF" w:themeFill="background1" w:themeFillShade="BF"/>
          </w:tcPr>
          <w:p w14:paraId="7A55FD96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Indicator 6.1</w:t>
            </w:r>
          </w:p>
        </w:tc>
        <w:tc>
          <w:tcPr>
            <w:tcW w:w="5423" w:type="dxa"/>
            <w:gridSpan w:val="11"/>
            <w:shd w:val="clear" w:color="auto" w:fill="BFBFBF" w:themeFill="background1" w:themeFillShade="BF"/>
          </w:tcPr>
          <w:p w14:paraId="4FEE6F88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Carbon sequestered or emissions avoided in the AFOLU sector</w:t>
            </w:r>
          </w:p>
        </w:tc>
        <w:tc>
          <w:tcPr>
            <w:tcW w:w="1329" w:type="dxa"/>
            <w:gridSpan w:val="4"/>
            <w:shd w:val="clear" w:color="auto" w:fill="BFBFBF" w:themeFill="background1" w:themeFillShade="BF"/>
          </w:tcPr>
          <w:p w14:paraId="68DB9C01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BFBFBF" w:themeFill="background1" w:themeFillShade="BF"/>
          </w:tcPr>
          <w:p w14:paraId="0939A0FB" w14:textId="1A37C70A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6174BF72" w14:textId="77777777" w:rsidTr="000631C5">
        <w:trPr>
          <w:trHeight w:val="125"/>
        </w:trPr>
        <w:tc>
          <w:tcPr>
            <w:tcW w:w="1306" w:type="dxa"/>
            <w:vMerge w:val="restart"/>
          </w:tcPr>
          <w:p w14:paraId="1ECE2802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restart"/>
          </w:tcPr>
          <w:p w14:paraId="65E18D86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 w:val="restart"/>
          </w:tcPr>
          <w:p w14:paraId="18FF3263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  <w:gridSpan w:val="9"/>
          </w:tcPr>
          <w:p w14:paraId="113CB83D" w14:textId="0F8CFE8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Tons</w:t>
            </w:r>
          </w:p>
        </w:tc>
      </w:tr>
      <w:tr w:rsidR="00B806E9" w:rsidRPr="00F76394" w14:paraId="14B5FFC2" w14:textId="77777777" w:rsidTr="000631C5">
        <w:trPr>
          <w:trHeight w:val="58"/>
        </w:trPr>
        <w:tc>
          <w:tcPr>
            <w:tcW w:w="1306" w:type="dxa"/>
            <w:vMerge/>
          </w:tcPr>
          <w:p w14:paraId="56E15699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1DC411C9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/>
          </w:tcPr>
          <w:p w14:paraId="05EB1C92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798" w:type="dxa"/>
            <w:gridSpan w:val="7"/>
          </w:tcPr>
          <w:p w14:paraId="27B3CAA2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Entered</w:t>
            </w:r>
          </w:p>
        </w:tc>
        <w:tc>
          <w:tcPr>
            <w:tcW w:w="2589" w:type="dxa"/>
            <w:gridSpan w:val="2"/>
          </w:tcPr>
          <w:p w14:paraId="3771682B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Entered</w:t>
            </w:r>
          </w:p>
        </w:tc>
      </w:tr>
      <w:tr w:rsidR="00B806E9" w:rsidRPr="00F76394" w14:paraId="1B8E7CCF" w14:textId="77777777" w:rsidTr="000631C5">
        <w:trPr>
          <w:trHeight w:val="89"/>
        </w:trPr>
        <w:tc>
          <w:tcPr>
            <w:tcW w:w="1306" w:type="dxa"/>
            <w:vMerge/>
          </w:tcPr>
          <w:p w14:paraId="2521698E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0DDB2948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/>
          </w:tcPr>
          <w:p w14:paraId="2BCB6794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355169FD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0F5BE4DB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Endorsement</w:t>
            </w:r>
          </w:p>
        </w:tc>
        <w:tc>
          <w:tcPr>
            <w:tcW w:w="1297" w:type="dxa"/>
          </w:tcPr>
          <w:p w14:paraId="53676625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40C6894F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TE</w:t>
            </w:r>
          </w:p>
        </w:tc>
      </w:tr>
      <w:tr w:rsidR="00B806E9" w:rsidRPr="00F76394" w14:paraId="62D5ED44" w14:textId="77777777" w:rsidTr="000631C5">
        <w:tc>
          <w:tcPr>
            <w:tcW w:w="1306" w:type="dxa"/>
          </w:tcPr>
          <w:p w14:paraId="4456D443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57" w:type="dxa"/>
            <w:gridSpan w:val="7"/>
          </w:tcPr>
          <w:p w14:paraId="5219D79E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Expected CO2e (direct)</w:t>
            </w:r>
          </w:p>
        </w:tc>
        <w:tc>
          <w:tcPr>
            <w:tcW w:w="1317" w:type="dxa"/>
            <w:gridSpan w:val="3"/>
          </w:tcPr>
          <w:p w14:paraId="4471BAF7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5A1E6527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5B1B77B0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47CB71B4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0AD54FDF" w14:textId="77777777" w:rsidTr="000631C5">
        <w:tc>
          <w:tcPr>
            <w:tcW w:w="1306" w:type="dxa"/>
          </w:tcPr>
          <w:p w14:paraId="43FC329A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57" w:type="dxa"/>
            <w:gridSpan w:val="7"/>
          </w:tcPr>
          <w:p w14:paraId="3D2E232D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Expected CO2e (indirect)</w:t>
            </w:r>
          </w:p>
        </w:tc>
        <w:tc>
          <w:tcPr>
            <w:tcW w:w="1317" w:type="dxa"/>
            <w:gridSpan w:val="3"/>
          </w:tcPr>
          <w:p w14:paraId="2E083809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0C5A7E13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06A3595A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43A778E2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578B6E40" w14:textId="77777777" w:rsidTr="000631C5">
        <w:tc>
          <w:tcPr>
            <w:tcW w:w="1306" w:type="dxa"/>
          </w:tcPr>
          <w:p w14:paraId="3465C25A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57" w:type="dxa"/>
            <w:gridSpan w:val="7"/>
          </w:tcPr>
          <w:p w14:paraId="3EDDD435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Anticipated Year</w:t>
            </w:r>
          </w:p>
        </w:tc>
        <w:tc>
          <w:tcPr>
            <w:tcW w:w="1317" w:type="dxa"/>
            <w:gridSpan w:val="3"/>
          </w:tcPr>
          <w:p w14:paraId="5F22C31A" w14:textId="77777777" w:rsidR="00B806E9" w:rsidRPr="00045C97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53A3B215" w14:textId="77777777" w:rsidR="00B806E9" w:rsidRPr="00045C97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49F3B036" w14:textId="77777777" w:rsidR="00B806E9" w:rsidRPr="00045C97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24BBE6A1" w14:textId="77777777" w:rsidR="00B806E9" w:rsidRPr="00045C97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4EF3A2DD" w14:textId="77777777" w:rsidTr="000631C5">
        <w:tc>
          <w:tcPr>
            <w:tcW w:w="1306" w:type="dxa"/>
            <w:shd w:val="clear" w:color="auto" w:fill="BFBFBF" w:themeFill="background1" w:themeFillShade="BF"/>
          </w:tcPr>
          <w:p w14:paraId="1B117D32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Indicator 6.2</w:t>
            </w:r>
          </w:p>
        </w:tc>
        <w:tc>
          <w:tcPr>
            <w:tcW w:w="6752" w:type="dxa"/>
            <w:gridSpan w:val="15"/>
            <w:shd w:val="clear" w:color="auto" w:fill="BFBFBF" w:themeFill="background1" w:themeFillShade="BF"/>
          </w:tcPr>
          <w:p w14:paraId="08FCA8E1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Emissions avoided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5FE77EAD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444A3A24" w14:textId="77777777" w:rsidTr="000631C5">
        <w:trPr>
          <w:trHeight w:val="125"/>
        </w:trPr>
        <w:tc>
          <w:tcPr>
            <w:tcW w:w="1306" w:type="dxa"/>
            <w:vMerge w:val="restart"/>
          </w:tcPr>
          <w:p w14:paraId="73BBE753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restart"/>
          </w:tcPr>
          <w:p w14:paraId="0AA662B4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 w:val="restart"/>
          </w:tcPr>
          <w:p w14:paraId="2C253722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  <w:gridSpan w:val="9"/>
          </w:tcPr>
          <w:p w14:paraId="2AC0DF7B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Hectares</w:t>
            </w:r>
          </w:p>
        </w:tc>
      </w:tr>
      <w:tr w:rsidR="00B806E9" w:rsidRPr="00F76394" w14:paraId="318D74B4" w14:textId="77777777" w:rsidTr="000631C5">
        <w:trPr>
          <w:trHeight w:val="58"/>
        </w:trPr>
        <w:tc>
          <w:tcPr>
            <w:tcW w:w="1306" w:type="dxa"/>
            <w:vMerge/>
          </w:tcPr>
          <w:p w14:paraId="6EA5435A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5515D073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/>
          </w:tcPr>
          <w:p w14:paraId="40EAB640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798" w:type="dxa"/>
            <w:gridSpan w:val="7"/>
          </w:tcPr>
          <w:p w14:paraId="075E935D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Expected</w:t>
            </w:r>
          </w:p>
        </w:tc>
        <w:tc>
          <w:tcPr>
            <w:tcW w:w="2589" w:type="dxa"/>
            <w:gridSpan w:val="2"/>
          </w:tcPr>
          <w:p w14:paraId="52480FA8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Achieved</w:t>
            </w:r>
          </w:p>
        </w:tc>
      </w:tr>
      <w:tr w:rsidR="00B806E9" w:rsidRPr="00F76394" w14:paraId="4555A19F" w14:textId="77777777" w:rsidTr="000631C5">
        <w:trPr>
          <w:trHeight w:val="206"/>
        </w:trPr>
        <w:tc>
          <w:tcPr>
            <w:tcW w:w="1306" w:type="dxa"/>
            <w:vMerge/>
          </w:tcPr>
          <w:p w14:paraId="1AC2DA9C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40495582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/>
          </w:tcPr>
          <w:p w14:paraId="586236F7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4AE37A4C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13D783EA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Endorsement</w:t>
            </w:r>
          </w:p>
        </w:tc>
        <w:tc>
          <w:tcPr>
            <w:tcW w:w="1297" w:type="dxa"/>
          </w:tcPr>
          <w:p w14:paraId="4DEC545D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7E6D6200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TE</w:t>
            </w:r>
          </w:p>
        </w:tc>
      </w:tr>
      <w:tr w:rsidR="00B806E9" w:rsidRPr="00F76394" w14:paraId="62E4219F" w14:textId="77777777" w:rsidTr="000631C5">
        <w:tc>
          <w:tcPr>
            <w:tcW w:w="1306" w:type="dxa"/>
          </w:tcPr>
          <w:p w14:paraId="012621EA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57" w:type="dxa"/>
            <w:gridSpan w:val="7"/>
          </w:tcPr>
          <w:p w14:paraId="2EEFB69F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Expected CO2e (direct)</w:t>
            </w:r>
          </w:p>
        </w:tc>
        <w:tc>
          <w:tcPr>
            <w:tcW w:w="1317" w:type="dxa"/>
            <w:gridSpan w:val="3"/>
          </w:tcPr>
          <w:p w14:paraId="3D3DB679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038E1498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7CB8B1BB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54873AB5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2E39A045" w14:textId="77777777" w:rsidTr="000631C5">
        <w:tc>
          <w:tcPr>
            <w:tcW w:w="1306" w:type="dxa"/>
          </w:tcPr>
          <w:p w14:paraId="64EAB1DE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57" w:type="dxa"/>
            <w:gridSpan w:val="7"/>
          </w:tcPr>
          <w:p w14:paraId="1AB67B13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Expected CO2e (indirect)</w:t>
            </w:r>
          </w:p>
        </w:tc>
        <w:tc>
          <w:tcPr>
            <w:tcW w:w="1317" w:type="dxa"/>
            <w:gridSpan w:val="3"/>
          </w:tcPr>
          <w:p w14:paraId="659C512E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38E34447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01BF2739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1D505781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2393017C" w14:textId="77777777" w:rsidTr="000631C5">
        <w:tc>
          <w:tcPr>
            <w:tcW w:w="1306" w:type="dxa"/>
          </w:tcPr>
          <w:p w14:paraId="73C64E94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57" w:type="dxa"/>
            <w:gridSpan w:val="7"/>
          </w:tcPr>
          <w:p w14:paraId="19C189F7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Anticipated Year</w:t>
            </w:r>
          </w:p>
        </w:tc>
        <w:tc>
          <w:tcPr>
            <w:tcW w:w="1317" w:type="dxa"/>
            <w:gridSpan w:val="3"/>
          </w:tcPr>
          <w:p w14:paraId="30D6887F" w14:textId="77777777" w:rsidR="00B806E9" w:rsidRPr="00045C97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313F39B8" w14:textId="77777777" w:rsidR="00B806E9" w:rsidRPr="00045C97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6196098E" w14:textId="77777777" w:rsidR="00B806E9" w:rsidRPr="00045C97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53F971E3" w14:textId="77777777" w:rsidR="00B806E9" w:rsidRPr="00045C97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52ABD099" w14:textId="77777777" w:rsidTr="000631C5">
        <w:tc>
          <w:tcPr>
            <w:tcW w:w="1306" w:type="dxa"/>
            <w:shd w:val="clear" w:color="auto" w:fill="BFBFBF" w:themeFill="background1" w:themeFillShade="BF"/>
          </w:tcPr>
          <w:p w14:paraId="59ACBABA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Indicator 6.3</w:t>
            </w:r>
          </w:p>
        </w:tc>
        <w:tc>
          <w:tcPr>
            <w:tcW w:w="6752" w:type="dxa"/>
            <w:gridSpan w:val="15"/>
            <w:shd w:val="clear" w:color="auto" w:fill="BFBFBF" w:themeFill="background1" w:themeFillShade="BF"/>
          </w:tcPr>
          <w:p w14:paraId="528452C0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Energy saved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39678025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338FF67C" w14:textId="77777777" w:rsidTr="000631C5">
        <w:trPr>
          <w:trHeight w:val="125"/>
        </w:trPr>
        <w:tc>
          <w:tcPr>
            <w:tcW w:w="1306" w:type="dxa"/>
            <w:vMerge w:val="restart"/>
          </w:tcPr>
          <w:p w14:paraId="246E7086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restart"/>
          </w:tcPr>
          <w:p w14:paraId="3BDF9095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 w:val="restart"/>
          </w:tcPr>
          <w:p w14:paraId="0ABA7E0C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  <w:gridSpan w:val="9"/>
          </w:tcPr>
          <w:p w14:paraId="2F8244A3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MJ</w:t>
            </w:r>
          </w:p>
        </w:tc>
      </w:tr>
      <w:tr w:rsidR="00B806E9" w:rsidRPr="00F76394" w14:paraId="61788D14" w14:textId="77777777" w:rsidTr="000631C5">
        <w:trPr>
          <w:trHeight w:val="58"/>
        </w:trPr>
        <w:tc>
          <w:tcPr>
            <w:tcW w:w="1306" w:type="dxa"/>
            <w:vMerge/>
          </w:tcPr>
          <w:p w14:paraId="34EFC1A6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6CE4C588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/>
          </w:tcPr>
          <w:p w14:paraId="1F7AF682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798" w:type="dxa"/>
            <w:gridSpan w:val="7"/>
          </w:tcPr>
          <w:p w14:paraId="4B4F95B1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Expected</w:t>
            </w:r>
          </w:p>
        </w:tc>
        <w:tc>
          <w:tcPr>
            <w:tcW w:w="2589" w:type="dxa"/>
            <w:gridSpan w:val="2"/>
          </w:tcPr>
          <w:p w14:paraId="472E978B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Achieved</w:t>
            </w:r>
          </w:p>
        </w:tc>
      </w:tr>
      <w:tr w:rsidR="00B806E9" w:rsidRPr="00F76394" w14:paraId="59C77545" w14:textId="77777777" w:rsidTr="000631C5">
        <w:trPr>
          <w:trHeight w:val="98"/>
        </w:trPr>
        <w:tc>
          <w:tcPr>
            <w:tcW w:w="1306" w:type="dxa"/>
            <w:vMerge/>
          </w:tcPr>
          <w:p w14:paraId="68C93372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09C78DEF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/>
          </w:tcPr>
          <w:p w14:paraId="479CC46B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6428185B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713B52F1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Endorsement</w:t>
            </w:r>
          </w:p>
        </w:tc>
        <w:tc>
          <w:tcPr>
            <w:tcW w:w="1297" w:type="dxa"/>
          </w:tcPr>
          <w:p w14:paraId="0BE9D95F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2544C1B1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TE</w:t>
            </w:r>
          </w:p>
        </w:tc>
      </w:tr>
      <w:tr w:rsidR="00B806E9" w:rsidRPr="00F76394" w14:paraId="1F737E9C" w14:textId="77777777" w:rsidTr="000631C5">
        <w:tc>
          <w:tcPr>
            <w:tcW w:w="1306" w:type="dxa"/>
          </w:tcPr>
          <w:p w14:paraId="53EACD54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71D3F39E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</w:tcPr>
          <w:p w14:paraId="6B35E803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0E129F6C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7B7AAE19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2C75FA4E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45105AAD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6D591536" w14:textId="77777777" w:rsidTr="000631C5">
        <w:tc>
          <w:tcPr>
            <w:tcW w:w="1306" w:type="dxa"/>
          </w:tcPr>
          <w:p w14:paraId="2CCCDF65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4AA2EC6C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</w:tcPr>
          <w:p w14:paraId="6754D70E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3CCB1C89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5712958D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7F001DA2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427DC0C5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79D43433" w14:textId="77777777" w:rsidTr="000631C5">
        <w:tc>
          <w:tcPr>
            <w:tcW w:w="1306" w:type="dxa"/>
            <w:shd w:val="clear" w:color="auto" w:fill="BFBFBF" w:themeFill="background1" w:themeFillShade="BF"/>
          </w:tcPr>
          <w:p w14:paraId="0D8FBC0B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Indicator 6.4</w:t>
            </w:r>
          </w:p>
        </w:tc>
        <w:tc>
          <w:tcPr>
            <w:tcW w:w="6752" w:type="dxa"/>
            <w:gridSpan w:val="15"/>
            <w:shd w:val="clear" w:color="auto" w:fill="BFBFBF" w:themeFill="background1" w:themeFillShade="BF"/>
          </w:tcPr>
          <w:p w14:paraId="5E2DBC8C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Increase in installed renewable energy capacity per technology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1BA73CCD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161B23A6" w14:textId="77777777" w:rsidTr="000631C5">
        <w:trPr>
          <w:trHeight w:val="125"/>
        </w:trPr>
        <w:tc>
          <w:tcPr>
            <w:tcW w:w="1306" w:type="dxa"/>
            <w:vMerge w:val="restart"/>
          </w:tcPr>
          <w:p w14:paraId="5CE37D6A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restart"/>
          </w:tcPr>
          <w:p w14:paraId="1E4F3323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 w:val="restart"/>
            <w:vAlign w:val="center"/>
          </w:tcPr>
          <w:p w14:paraId="5F698135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Technology</w:t>
            </w:r>
          </w:p>
        </w:tc>
        <w:tc>
          <w:tcPr>
            <w:tcW w:w="5387" w:type="dxa"/>
            <w:gridSpan w:val="9"/>
          </w:tcPr>
          <w:p w14:paraId="6D8EB0A2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Capacity (MW)</w:t>
            </w:r>
          </w:p>
        </w:tc>
      </w:tr>
      <w:tr w:rsidR="00B806E9" w:rsidRPr="00F76394" w14:paraId="2D7E609C" w14:textId="77777777" w:rsidTr="000631C5">
        <w:trPr>
          <w:trHeight w:val="58"/>
        </w:trPr>
        <w:tc>
          <w:tcPr>
            <w:tcW w:w="1306" w:type="dxa"/>
            <w:vMerge/>
          </w:tcPr>
          <w:p w14:paraId="2A336741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110CFB30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/>
          </w:tcPr>
          <w:p w14:paraId="3A0D1A5C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798" w:type="dxa"/>
            <w:gridSpan w:val="7"/>
          </w:tcPr>
          <w:p w14:paraId="23B8FE8F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Expected</w:t>
            </w:r>
          </w:p>
        </w:tc>
        <w:tc>
          <w:tcPr>
            <w:tcW w:w="2589" w:type="dxa"/>
            <w:gridSpan w:val="2"/>
          </w:tcPr>
          <w:p w14:paraId="0B0A8433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Achieved</w:t>
            </w:r>
          </w:p>
        </w:tc>
      </w:tr>
      <w:tr w:rsidR="00B806E9" w:rsidRPr="00F76394" w14:paraId="585E1AD3" w14:textId="77777777" w:rsidTr="000631C5">
        <w:trPr>
          <w:trHeight w:val="89"/>
        </w:trPr>
        <w:tc>
          <w:tcPr>
            <w:tcW w:w="1306" w:type="dxa"/>
            <w:vMerge/>
          </w:tcPr>
          <w:p w14:paraId="644D1078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7B7DB697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/>
          </w:tcPr>
          <w:p w14:paraId="20D2A762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4C6C1D10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6AA3CD12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Endorsement</w:t>
            </w:r>
          </w:p>
        </w:tc>
        <w:tc>
          <w:tcPr>
            <w:tcW w:w="1297" w:type="dxa"/>
          </w:tcPr>
          <w:p w14:paraId="28FF18B6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5D63CA8B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TE</w:t>
            </w:r>
          </w:p>
        </w:tc>
      </w:tr>
      <w:tr w:rsidR="00B806E9" w:rsidRPr="00F76394" w14:paraId="49AF4635" w14:textId="77777777" w:rsidTr="000631C5">
        <w:tc>
          <w:tcPr>
            <w:tcW w:w="1306" w:type="dxa"/>
          </w:tcPr>
          <w:p w14:paraId="2D37F2CF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566AC717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</w:tcPr>
          <w:p w14:paraId="596499AA" w14:textId="5CA9D0FF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Biomass"/>
                    <w:listEntry w:val="Geothermal"/>
                    <w:listEntry w:val="Ocean energy"/>
                    <w:listEntry w:val="Small Hydropower"/>
                    <w:listEntry w:val="Solar Photovoltaic"/>
                    <w:listEntry w:val="Solar Thermal"/>
                    <w:listEntry w:val="Wind Power"/>
                    <w:listEntry w:val="Energy Storage"/>
                  </w:ddLis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0670D1">
              <w:rPr>
                <w:color w:val="000000"/>
                <w:sz w:val="18"/>
                <w:szCs w:val="18"/>
              </w:rPr>
            </w:r>
            <w:r w:rsidR="000670D1"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 w:rsidRPr="000F2DA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17" w:type="dxa"/>
            <w:gridSpan w:val="3"/>
          </w:tcPr>
          <w:p w14:paraId="03680692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48D0D386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0E4F9645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1E449FB3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1CB285B3" w14:textId="77777777" w:rsidTr="000631C5">
        <w:tc>
          <w:tcPr>
            <w:tcW w:w="1306" w:type="dxa"/>
          </w:tcPr>
          <w:p w14:paraId="64253139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01DE4CF9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</w:tcPr>
          <w:p w14:paraId="483BAA33" w14:textId="4A8B03C1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Biomass"/>
                    <w:listEntry w:val="Geothermal"/>
                    <w:listEntry w:val="Ocean energy"/>
                    <w:listEntry w:val="Small Hydropower"/>
                    <w:listEntry w:val="Solar Photovoltaic"/>
                    <w:listEntry w:val="Solar Thermal"/>
                    <w:listEntry w:val="Wind Power"/>
                    <w:listEntry w:val="Energy Storage"/>
                  </w:ddLis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0670D1">
              <w:rPr>
                <w:color w:val="000000"/>
                <w:sz w:val="18"/>
                <w:szCs w:val="18"/>
              </w:rPr>
            </w:r>
            <w:r w:rsidR="000670D1"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gridSpan w:val="3"/>
          </w:tcPr>
          <w:p w14:paraId="33FD33C8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13B8548E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21907759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3E3F47CE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A25B80" w14:paraId="182320E7" w14:textId="77777777" w:rsidTr="000631C5">
        <w:tc>
          <w:tcPr>
            <w:tcW w:w="1306" w:type="dxa"/>
            <w:shd w:val="clear" w:color="auto" w:fill="D9D9D9" w:themeFill="background1" w:themeFillShade="D9"/>
          </w:tcPr>
          <w:p w14:paraId="07BFF208" w14:textId="77777777" w:rsidR="00B806E9" w:rsidRPr="00045C97" w:rsidRDefault="00B806E9" w:rsidP="00B806E9">
            <w:pPr>
              <w:rPr>
                <w:b/>
                <w:sz w:val="18"/>
                <w:szCs w:val="18"/>
              </w:rPr>
            </w:pPr>
            <w:r w:rsidRPr="00045C97">
              <w:rPr>
                <w:b/>
                <w:sz w:val="18"/>
                <w:szCs w:val="18"/>
              </w:rPr>
              <w:t>Core Indicator 7</w:t>
            </w:r>
          </w:p>
        </w:tc>
        <w:tc>
          <w:tcPr>
            <w:tcW w:w="6752" w:type="dxa"/>
            <w:gridSpan w:val="15"/>
            <w:shd w:val="clear" w:color="auto" w:fill="D9D9D9" w:themeFill="background1" w:themeFillShade="D9"/>
          </w:tcPr>
          <w:p w14:paraId="69B4D3C0" w14:textId="77777777" w:rsidR="00B806E9" w:rsidRPr="00045C97" w:rsidRDefault="00B806E9" w:rsidP="00B806E9">
            <w:pPr>
              <w:rPr>
                <w:b/>
                <w:sz w:val="18"/>
                <w:szCs w:val="18"/>
              </w:rPr>
            </w:pPr>
            <w:r w:rsidRPr="00045C97">
              <w:rPr>
                <w:b/>
                <w:sz w:val="18"/>
                <w:szCs w:val="18"/>
              </w:rPr>
              <w:t>Number of shared water ecosystems (fresh or marine) under new or improved cooperative management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14:paraId="592C6B74" w14:textId="2C3DDD77" w:rsidR="00B806E9" w:rsidRPr="00045C97" w:rsidRDefault="00B806E9" w:rsidP="00B806E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umber)"/>
                  </w:textInput>
                </w:ffData>
              </w:fldChar>
            </w:r>
            <w:r>
              <w:rPr>
                <w:b/>
                <w:i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i/>
                <w:color w:val="000000"/>
                <w:sz w:val="18"/>
                <w:szCs w:val="18"/>
              </w:rPr>
            </w:r>
            <w:r>
              <w:rPr>
                <w:b/>
                <w:i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i/>
                <w:noProof/>
                <w:color w:val="000000"/>
                <w:sz w:val="18"/>
                <w:szCs w:val="18"/>
              </w:rPr>
              <w:t>(Number)</w:t>
            </w:r>
            <w:r>
              <w:rPr>
                <w:b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655AC8C4" w14:textId="77777777" w:rsidTr="000631C5">
        <w:tc>
          <w:tcPr>
            <w:tcW w:w="1306" w:type="dxa"/>
            <w:shd w:val="clear" w:color="auto" w:fill="BFBFBF" w:themeFill="background1" w:themeFillShade="BF"/>
          </w:tcPr>
          <w:p w14:paraId="16B1F6A4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Indicator 7.1</w:t>
            </w:r>
          </w:p>
        </w:tc>
        <w:tc>
          <w:tcPr>
            <w:tcW w:w="6752" w:type="dxa"/>
            <w:gridSpan w:val="15"/>
            <w:shd w:val="clear" w:color="auto" w:fill="BFBFBF" w:themeFill="background1" w:themeFillShade="BF"/>
          </w:tcPr>
          <w:p w14:paraId="444FB84F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Level of Transboundary Diagnostic Analysis and Strategic Action Program (TDA/SAP) formulation and implementation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415E9A85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2824A2CB" w14:textId="77777777" w:rsidTr="000631C5">
        <w:trPr>
          <w:trHeight w:val="233"/>
        </w:trPr>
        <w:tc>
          <w:tcPr>
            <w:tcW w:w="1306" w:type="dxa"/>
            <w:vMerge w:val="restart"/>
          </w:tcPr>
          <w:p w14:paraId="66D4E8FC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restart"/>
          </w:tcPr>
          <w:p w14:paraId="10FAE6F6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 w:val="restart"/>
          </w:tcPr>
          <w:p w14:paraId="047B35ED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Shared water ecosystem</w:t>
            </w:r>
          </w:p>
        </w:tc>
        <w:tc>
          <w:tcPr>
            <w:tcW w:w="5387" w:type="dxa"/>
            <w:gridSpan w:val="9"/>
          </w:tcPr>
          <w:p w14:paraId="05D06E50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Rating (scale 1-4)</w:t>
            </w:r>
          </w:p>
        </w:tc>
      </w:tr>
      <w:tr w:rsidR="00B806E9" w:rsidRPr="00F76394" w14:paraId="73710F52" w14:textId="77777777" w:rsidTr="000631C5">
        <w:trPr>
          <w:trHeight w:val="197"/>
        </w:trPr>
        <w:tc>
          <w:tcPr>
            <w:tcW w:w="1306" w:type="dxa"/>
            <w:vMerge/>
          </w:tcPr>
          <w:p w14:paraId="20861446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52C482B1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/>
          </w:tcPr>
          <w:p w14:paraId="57D6A228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6017BAE9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096A6972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Endorsement</w:t>
            </w:r>
          </w:p>
        </w:tc>
        <w:tc>
          <w:tcPr>
            <w:tcW w:w="1297" w:type="dxa"/>
          </w:tcPr>
          <w:p w14:paraId="525BE400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2A46A693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TE</w:t>
            </w:r>
          </w:p>
        </w:tc>
      </w:tr>
      <w:tr w:rsidR="00B806E9" w:rsidRPr="00F76394" w14:paraId="794F1347" w14:textId="77777777" w:rsidTr="000631C5">
        <w:tc>
          <w:tcPr>
            <w:tcW w:w="1306" w:type="dxa"/>
          </w:tcPr>
          <w:p w14:paraId="5365A64A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7DA93521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</w:tcPr>
          <w:p w14:paraId="5F68216E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gridSpan w:val="3"/>
          </w:tcPr>
          <w:p w14:paraId="38D76F46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3BD4A300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677E1748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6B500EA7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1B609BA1" w14:textId="77777777" w:rsidTr="000631C5">
        <w:tc>
          <w:tcPr>
            <w:tcW w:w="1306" w:type="dxa"/>
          </w:tcPr>
          <w:p w14:paraId="69A3794F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3F71C8E8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</w:tcPr>
          <w:p w14:paraId="0B3533C4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gridSpan w:val="3"/>
          </w:tcPr>
          <w:p w14:paraId="130FA49F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5A2B2700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44841087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197AE99B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78FE4955" w14:textId="77777777" w:rsidTr="000631C5">
        <w:tc>
          <w:tcPr>
            <w:tcW w:w="1306" w:type="dxa"/>
            <w:shd w:val="clear" w:color="auto" w:fill="BFBFBF" w:themeFill="background1" w:themeFillShade="BF"/>
          </w:tcPr>
          <w:p w14:paraId="643F2B6E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Indicator 7.2</w:t>
            </w:r>
          </w:p>
        </w:tc>
        <w:tc>
          <w:tcPr>
            <w:tcW w:w="6752" w:type="dxa"/>
            <w:gridSpan w:val="15"/>
            <w:shd w:val="clear" w:color="auto" w:fill="BFBFBF" w:themeFill="background1" w:themeFillShade="BF"/>
          </w:tcPr>
          <w:p w14:paraId="667200C9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Level of Regional Legal Agreements and Regional Management Institutions to support its implementation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3E951974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112658AA" w14:textId="77777777" w:rsidTr="000631C5">
        <w:trPr>
          <w:trHeight w:val="125"/>
        </w:trPr>
        <w:tc>
          <w:tcPr>
            <w:tcW w:w="1306" w:type="dxa"/>
            <w:vMerge w:val="restart"/>
          </w:tcPr>
          <w:p w14:paraId="4E504C0C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restart"/>
          </w:tcPr>
          <w:p w14:paraId="79824019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 w:val="restart"/>
          </w:tcPr>
          <w:p w14:paraId="14E1F3D3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Shared water ecosystem</w:t>
            </w:r>
          </w:p>
        </w:tc>
        <w:tc>
          <w:tcPr>
            <w:tcW w:w="5387" w:type="dxa"/>
            <w:gridSpan w:val="9"/>
          </w:tcPr>
          <w:p w14:paraId="3B539921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Rating (scale 1-4)</w:t>
            </w:r>
          </w:p>
        </w:tc>
      </w:tr>
      <w:tr w:rsidR="00B806E9" w:rsidRPr="00F76394" w14:paraId="159F5233" w14:textId="77777777" w:rsidTr="000631C5">
        <w:trPr>
          <w:trHeight w:val="134"/>
        </w:trPr>
        <w:tc>
          <w:tcPr>
            <w:tcW w:w="1306" w:type="dxa"/>
            <w:vMerge/>
          </w:tcPr>
          <w:p w14:paraId="072424CA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10A4013F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/>
          </w:tcPr>
          <w:p w14:paraId="7ED099A3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23A2F48F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3D8CCC9E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Endorsement</w:t>
            </w:r>
          </w:p>
        </w:tc>
        <w:tc>
          <w:tcPr>
            <w:tcW w:w="1297" w:type="dxa"/>
          </w:tcPr>
          <w:p w14:paraId="5D92ABDA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5ED7BDF5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TE</w:t>
            </w:r>
          </w:p>
        </w:tc>
      </w:tr>
      <w:tr w:rsidR="00B806E9" w:rsidRPr="00F76394" w14:paraId="12042191" w14:textId="77777777" w:rsidTr="000631C5">
        <w:tc>
          <w:tcPr>
            <w:tcW w:w="1306" w:type="dxa"/>
          </w:tcPr>
          <w:p w14:paraId="1C211B1D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3D19DDEF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</w:tcPr>
          <w:p w14:paraId="2463EEB8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gridSpan w:val="3"/>
          </w:tcPr>
          <w:p w14:paraId="28C9DAF8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62E21291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15EF208A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11C01C23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72787E24" w14:textId="77777777" w:rsidTr="000631C5">
        <w:tc>
          <w:tcPr>
            <w:tcW w:w="1306" w:type="dxa"/>
          </w:tcPr>
          <w:p w14:paraId="438869A7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634A0B6D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</w:tcPr>
          <w:p w14:paraId="2AA533AF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gridSpan w:val="3"/>
          </w:tcPr>
          <w:p w14:paraId="1EBC874F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419FA728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24DC91FC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3CD92BF7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1388D489" w14:textId="77777777" w:rsidTr="000631C5">
        <w:tc>
          <w:tcPr>
            <w:tcW w:w="1306" w:type="dxa"/>
            <w:shd w:val="clear" w:color="auto" w:fill="BFBFBF" w:themeFill="background1" w:themeFillShade="BF"/>
          </w:tcPr>
          <w:p w14:paraId="138C1C00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Indicator 7.3</w:t>
            </w:r>
          </w:p>
        </w:tc>
        <w:tc>
          <w:tcPr>
            <w:tcW w:w="6752" w:type="dxa"/>
            <w:gridSpan w:val="15"/>
            <w:shd w:val="clear" w:color="auto" w:fill="BFBFBF" w:themeFill="background1" w:themeFillShade="BF"/>
          </w:tcPr>
          <w:p w14:paraId="011AD54A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Level of National/Local reforms and active participation of Inter-Ministerial Committees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7D752E94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299C295D" w14:textId="77777777" w:rsidTr="000631C5">
        <w:trPr>
          <w:trHeight w:val="179"/>
        </w:trPr>
        <w:tc>
          <w:tcPr>
            <w:tcW w:w="1306" w:type="dxa"/>
            <w:vMerge w:val="restart"/>
          </w:tcPr>
          <w:p w14:paraId="034E5906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restart"/>
          </w:tcPr>
          <w:p w14:paraId="6FB9F911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 w:val="restart"/>
          </w:tcPr>
          <w:p w14:paraId="4C9502BB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Shared water ecosystem</w:t>
            </w:r>
          </w:p>
        </w:tc>
        <w:tc>
          <w:tcPr>
            <w:tcW w:w="5387" w:type="dxa"/>
            <w:gridSpan w:val="9"/>
          </w:tcPr>
          <w:p w14:paraId="0B968C97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Rating (scale 1-4)</w:t>
            </w:r>
          </w:p>
        </w:tc>
      </w:tr>
      <w:tr w:rsidR="00B806E9" w:rsidRPr="00F76394" w14:paraId="277B3E0E" w14:textId="77777777" w:rsidTr="000631C5">
        <w:trPr>
          <w:trHeight w:val="62"/>
        </w:trPr>
        <w:tc>
          <w:tcPr>
            <w:tcW w:w="1306" w:type="dxa"/>
            <w:vMerge/>
          </w:tcPr>
          <w:p w14:paraId="66EBAA93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79FBC8C7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/>
          </w:tcPr>
          <w:p w14:paraId="4B527267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34FBB9DA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3815B145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Endorsement</w:t>
            </w:r>
          </w:p>
        </w:tc>
        <w:tc>
          <w:tcPr>
            <w:tcW w:w="1297" w:type="dxa"/>
          </w:tcPr>
          <w:p w14:paraId="333E6C13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7CC4DDBB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TE</w:t>
            </w:r>
          </w:p>
        </w:tc>
      </w:tr>
      <w:tr w:rsidR="00B806E9" w:rsidRPr="00F76394" w14:paraId="25DB1475" w14:textId="77777777" w:rsidTr="000631C5">
        <w:tc>
          <w:tcPr>
            <w:tcW w:w="1306" w:type="dxa"/>
          </w:tcPr>
          <w:p w14:paraId="3E0860F3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627C1727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</w:tcPr>
          <w:p w14:paraId="4D911AF1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52C37F58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30F92D1C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6244525A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721835F6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02B2494E" w14:textId="77777777" w:rsidTr="000631C5">
        <w:tc>
          <w:tcPr>
            <w:tcW w:w="1306" w:type="dxa"/>
          </w:tcPr>
          <w:p w14:paraId="60AC8A2B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563D8044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</w:tcPr>
          <w:p w14:paraId="106E9915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7DF36F13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7EF931CC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38F84FBA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29176CB6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19119620" w14:textId="77777777" w:rsidTr="000631C5">
        <w:tc>
          <w:tcPr>
            <w:tcW w:w="1306" w:type="dxa"/>
            <w:shd w:val="clear" w:color="auto" w:fill="BFBFBF" w:themeFill="background1" w:themeFillShade="BF"/>
          </w:tcPr>
          <w:p w14:paraId="0CB2D7E2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Indicator 7.4</w:t>
            </w:r>
          </w:p>
        </w:tc>
        <w:tc>
          <w:tcPr>
            <w:tcW w:w="6752" w:type="dxa"/>
            <w:gridSpan w:val="15"/>
            <w:shd w:val="clear" w:color="auto" w:fill="BFBFBF" w:themeFill="background1" w:themeFillShade="BF"/>
          </w:tcPr>
          <w:p w14:paraId="4410A277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Level of engagement in IWLEARN through participation and delivery of key products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4D3583E4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4CA54F50" w14:textId="77777777" w:rsidTr="000631C5">
        <w:trPr>
          <w:trHeight w:val="125"/>
        </w:trPr>
        <w:tc>
          <w:tcPr>
            <w:tcW w:w="1306" w:type="dxa"/>
            <w:vMerge w:val="restart"/>
          </w:tcPr>
          <w:p w14:paraId="52B90A5D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restart"/>
          </w:tcPr>
          <w:p w14:paraId="1FCF693B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 w:val="restart"/>
            <w:vAlign w:val="center"/>
          </w:tcPr>
          <w:p w14:paraId="7304AEEF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Shared water ecosystem</w:t>
            </w:r>
          </w:p>
        </w:tc>
        <w:tc>
          <w:tcPr>
            <w:tcW w:w="5387" w:type="dxa"/>
            <w:gridSpan w:val="9"/>
          </w:tcPr>
          <w:p w14:paraId="15B7F100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Rating (scale 1-4)</w:t>
            </w:r>
          </w:p>
        </w:tc>
      </w:tr>
      <w:tr w:rsidR="00B806E9" w:rsidRPr="00F76394" w14:paraId="591462F2" w14:textId="77777777" w:rsidTr="000631C5">
        <w:trPr>
          <w:trHeight w:val="58"/>
        </w:trPr>
        <w:tc>
          <w:tcPr>
            <w:tcW w:w="1306" w:type="dxa"/>
            <w:vMerge/>
          </w:tcPr>
          <w:p w14:paraId="7CE08062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4BAA2504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/>
          </w:tcPr>
          <w:p w14:paraId="595AD634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798" w:type="dxa"/>
            <w:gridSpan w:val="7"/>
          </w:tcPr>
          <w:p w14:paraId="0CD87B3C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Rating</w:t>
            </w:r>
          </w:p>
        </w:tc>
        <w:tc>
          <w:tcPr>
            <w:tcW w:w="2589" w:type="dxa"/>
            <w:gridSpan w:val="2"/>
          </w:tcPr>
          <w:p w14:paraId="67FC6750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Rating</w:t>
            </w:r>
          </w:p>
        </w:tc>
      </w:tr>
      <w:tr w:rsidR="00B806E9" w:rsidRPr="00F76394" w14:paraId="7686815B" w14:textId="77777777" w:rsidTr="000631C5">
        <w:trPr>
          <w:trHeight w:val="197"/>
        </w:trPr>
        <w:tc>
          <w:tcPr>
            <w:tcW w:w="1306" w:type="dxa"/>
            <w:vMerge/>
          </w:tcPr>
          <w:p w14:paraId="7E24B38E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61094007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/>
          </w:tcPr>
          <w:p w14:paraId="3AEA26AF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43DACEC2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3C3AB162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Endorsement</w:t>
            </w:r>
          </w:p>
        </w:tc>
        <w:tc>
          <w:tcPr>
            <w:tcW w:w="1297" w:type="dxa"/>
          </w:tcPr>
          <w:p w14:paraId="32B3CC54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36B2702F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TE</w:t>
            </w:r>
          </w:p>
        </w:tc>
      </w:tr>
      <w:tr w:rsidR="00B806E9" w:rsidRPr="00F76394" w14:paraId="3F487971" w14:textId="77777777" w:rsidTr="000631C5">
        <w:tc>
          <w:tcPr>
            <w:tcW w:w="1306" w:type="dxa"/>
          </w:tcPr>
          <w:p w14:paraId="211D6870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003C4537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</w:tcPr>
          <w:p w14:paraId="23380F1F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gridSpan w:val="3"/>
          </w:tcPr>
          <w:p w14:paraId="38A8DE52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4165D1A5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7A288952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0028FB97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1CABB53A" w14:textId="77777777" w:rsidTr="000631C5">
        <w:tc>
          <w:tcPr>
            <w:tcW w:w="1306" w:type="dxa"/>
          </w:tcPr>
          <w:p w14:paraId="5A67B69F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57D5E06E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</w:tcPr>
          <w:p w14:paraId="430FC0AA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gridSpan w:val="3"/>
          </w:tcPr>
          <w:p w14:paraId="4E5F1864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31379DFA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3DB45E01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4B873291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A25B80" w14:paraId="5EC9B9C9" w14:textId="77777777" w:rsidTr="000631C5">
        <w:tc>
          <w:tcPr>
            <w:tcW w:w="1306" w:type="dxa"/>
            <w:shd w:val="clear" w:color="auto" w:fill="D9D9D9" w:themeFill="background1" w:themeFillShade="D9"/>
          </w:tcPr>
          <w:p w14:paraId="02542FAA" w14:textId="77777777" w:rsidR="00B806E9" w:rsidRPr="00045C97" w:rsidRDefault="00B806E9" w:rsidP="00B806E9">
            <w:pPr>
              <w:rPr>
                <w:b/>
                <w:sz w:val="18"/>
                <w:szCs w:val="18"/>
              </w:rPr>
            </w:pPr>
            <w:r w:rsidRPr="00045C97">
              <w:rPr>
                <w:b/>
                <w:sz w:val="18"/>
                <w:szCs w:val="18"/>
              </w:rPr>
              <w:t>Core Indicator 8</w:t>
            </w:r>
          </w:p>
        </w:tc>
        <w:tc>
          <w:tcPr>
            <w:tcW w:w="6752" w:type="dxa"/>
            <w:gridSpan w:val="15"/>
            <w:shd w:val="clear" w:color="auto" w:fill="D9D9D9" w:themeFill="background1" w:themeFillShade="D9"/>
          </w:tcPr>
          <w:p w14:paraId="72B54C12" w14:textId="77777777" w:rsidR="00B806E9" w:rsidRPr="00045C97" w:rsidRDefault="00B806E9" w:rsidP="00B806E9">
            <w:pPr>
              <w:rPr>
                <w:b/>
                <w:sz w:val="18"/>
                <w:szCs w:val="18"/>
              </w:rPr>
            </w:pPr>
            <w:r w:rsidRPr="00045C97">
              <w:rPr>
                <w:b/>
                <w:sz w:val="18"/>
                <w:szCs w:val="18"/>
              </w:rPr>
              <w:t>Globally over-exploited fisheries Moved to more sustainable levels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14:paraId="30343B0A" w14:textId="22F1D1A4" w:rsidR="00B806E9" w:rsidRPr="00045C97" w:rsidRDefault="00B806E9" w:rsidP="00B806E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Tons)"/>
                  </w:textInput>
                </w:ffData>
              </w:fldChar>
            </w:r>
            <w:r>
              <w:rPr>
                <w:b/>
                <w:i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i/>
                <w:color w:val="000000"/>
                <w:sz w:val="18"/>
                <w:szCs w:val="18"/>
              </w:rPr>
            </w:r>
            <w:r>
              <w:rPr>
                <w:b/>
                <w:i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i/>
                <w:noProof/>
                <w:color w:val="000000"/>
                <w:sz w:val="18"/>
                <w:szCs w:val="18"/>
              </w:rPr>
              <w:t>(Tons)</w:t>
            </w:r>
            <w:r>
              <w:rPr>
                <w:b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489C9941" w14:textId="77777777" w:rsidTr="000631C5">
        <w:trPr>
          <w:trHeight w:val="197"/>
        </w:trPr>
        <w:tc>
          <w:tcPr>
            <w:tcW w:w="1306" w:type="dxa"/>
            <w:vMerge w:val="restart"/>
          </w:tcPr>
          <w:p w14:paraId="7BE934F9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restart"/>
          </w:tcPr>
          <w:p w14:paraId="3CA2364F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 w:val="restart"/>
          </w:tcPr>
          <w:p w14:paraId="360A464C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  <w:gridSpan w:val="9"/>
          </w:tcPr>
          <w:p w14:paraId="4337A408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Metric Tons</w:t>
            </w:r>
          </w:p>
        </w:tc>
      </w:tr>
      <w:tr w:rsidR="00B806E9" w:rsidRPr="00F76394" w14:paraId="3F4A40C3" w14:textId="77777777" w:rsidTr="000631C5">
        <w:trPr>
          <w:trHeight w:val="188"/>
        </w:trPr>
        <w:tc>
          <w:tcPr>
            <w:tcW w:w="1306" w:type="dxa"/>
            <w:vMerge/>
          </w:tcPr>
          <w:p w14:paraId="3AB01DFE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117B68C7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/>
          </w:tcPr>
          <w:p w14:paraId="466F430E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356C42BC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1548E730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Endorsement</w:t>
            </w:r>
          </w:p>
        </w:tc>
        <w:tc>
          <w:tcPr>
            <w:tcW w:w="1297" w:type="dxa"/>
          </w:tcPr>
          <w:p w14:paraId="28D9DB74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48C4C1C3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TE</w:t>
            </w:r>
          </w:p>
        </w:tc>
      </w:tr>
      <w:tr w:rsidR="00B806E9" w:rsidRPr="00F76394" w14:paraId="2F749677" w14:textId="77777777" w:rsidTr="000631C5">
        <w:tc>
          <w:tcPr>
            <w:tcW w:w="1306" w:type="dxa"/>
          </w:tcPr>
          <w:p w14:paraId="1EA35A66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7BCFC18F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</w:tcPr>
          <w:p w14:paraId="6C41883A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29140DE3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016577D7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2CB31353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6CF93509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A25B80" w14:paraId="0B564059" w14:textId="77777777" w:rsidTr="000631C5">
        <w:tc>
          <w:tcPr>
            <w:tcW w:w="1306" w:type="dxa"/>
            <w:shd w:val="clear" w:color="auto" w:fill="D9D9D9" w:themeFill="background1" w:themeFillShade="D9"/>
          </w:tcPr>
          <w:p w14:paraId="26BD1C96" w14:textId="77777777" w:rsidR="00B806E9" w:rsidRPr="00045C97" w:rsidRDefault="00B806E9" w:rsidP="00B806E9">
            <w:pPr>
              <w:rPr>
                <w:b/>
                <w:sz w:val="18"/>
                <w:szCs w:val="18"/>
              </w:rPr>
            </w:pPr>
            <w:r w:rsidRPr="00045C97">
              <w:rPr>
                <w:b/>
                <w:sz w:val="18"/>
                <w:szCs w:val="18"/>
              </w:rPr>
              <w:t>Core Indicator 9</w:t>
            </w:r>
          </w:p>
        </w:tc>
        <w:tc>
          <w:tcPr>
            <w:tcW w:w="6752" w:type="dxa"/>
            <w:gridSpan w:val="15"/>
            <w:shd w:val="clear" w:color="auto" w:fill="D9D9D9" w:themeFill="background1" w:themeFillShade="D9"/>
          </w:tcPr>
          <w:p w14:paraId="3FFE79AA" w14:textId="77777777" w:rsidR="00B806E9" w:rsidRPr="00045C97" w:rsidRDefault="00B806E9" w:rsidP="00B806E9">
            <w:pPr>
              <w:rPr>
                <w:b/>
                <w:sz w:val="18"/>
                <w:szCs w:val="18"/>
              </w:rPr>
            </w:pPr>
            <w:r w:rsidRPr="00045C97">
              <w:rPr>
                <w:b/>
                <w:sz w:val="18"/>
                <w:szCs w:val="18"/>
              </w:rPr>
              <w:t>Reduction, disposal/destruction, phase out, elimination and avoidance of chemicals of global concern and their waste in the environment and in processes, materials and products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14:paraId="208E3A10" w14:textId="5750C416" w:rsidR="00B806E9" w:rsidRPr="00045C97" w:rsidRDefault="00B806E9" w:rsidP="00B806E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Tons)"/>
                  </w:textInput>
                </w:ffData>
              </w:fldChar>
            </w:r>
            <w:r>
              <w:rPr>
                <w:b/>
                <w:i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i/>
                <w:color w:val="000000"/>
                <w:sz w:val="18"/>
                <w:szCs w:val="18"/>
              </w:rPr>
            </w:r>
            <w:r>
              <w:rPr>
                <w:b/>
                <w:i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i/>
                <w:noProof/>
                <w:color w:val="000000"/>
                <w:sz w:val="18"/>
                <w:szCs w:val="18"/>
              </w:rPr>
              <w:t>(Tons)</w:t>
            </w:r>
            <w:r>
              <w:rPr>
                <w:b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3238F9BC" w14:textId="77777777" w:rsidTr="000631C5">
        <w:tc>
          <w:tcPr>
            <w:tcW w:w="1306" w:type="dxa"/>
            <w:shd w:val="clear" w:color="auto" w:fill="auto"/>
          </w:tcPr>
          <w:p w14:paraId="41147E8B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gridSpan w:val="6"/>
            <w:shd w:val="clear" w:color="auto" w:fill="auto"/>
          </w:tcPr>
          <w:p w14:paraId="4A47619A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10"/>
            <w:shd w:val="clear" w:color="auto" w:fill="F2F2F2" w:themeFill="background1" w:themeFillShade="F2"/>
          </w:tcPr>
          <w:p w14:paraId="2F78393F" w14:textId="5CD273D6" w:rsidR="00B806E9" w:rsidRPr="00045C97" w:rsidRDefault="00B806E9" w:rsidP="00B806E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Metric Tons</w:t>
            </w:r>
            <w:r>
              <w:rPr>
                <w:sz w:val="18"/>
                <w:szCs w:val="18"/>
              </w:rPr>
              <w:t xml:space="preserve"> (9.1+9.2+9.3)</w:t>
            </w:r>
          </w:p>
        </w:tc>
      </w:tr>
      <w:tr w:rsidR="00B806E9" w:rsidRPr="00F76394" w14:paraId="63D71679" w14:textId="77777777" w:rsidTr="000631C5">
        <w:tc>
          <w:tcPr>
            <w:tcW w:w="1306" w:type="dxa"/>
            <w:shd w:val="clear" w:color="auto" w:fill="auto"/>
          </w:tcPr>
          <w:p w14:paraId="6BA5C21A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gridSpan w:val="6"/>
            <w:shd w:val="clear" w:color="auto" w:fill="auto"/>
          </w:tcPr>
          <w:p w14:paraId="51144AD1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804" w:type="dxa"/>
            <w:gridSpan w:val="7"/>
            <w:shd w:val="clear" w:color="auto" w:fill="F2F2F2" w:themeFill="background1" w:themeFillShade="F2"/>
          </w:tcPr>
          <w:p w14:paraId="34F689D6" w14:textId="0B948C0D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Expected</w:t>
            </w:r>
          </w:p>
        </w:tc>
        <w:tc>
          <w:tcPr>
            <w:tcW w:w="2596" w:type="dxa"/>
            <w:gridSpan w:val="3"/>
            <w:shd w:val="clear" w:color="auto" w:fill="F2F2F2" w:themeFill="background1" w:themeFillShade="F2"/>
          </w:tcPr>
          <w:p w14:paraId="12871902" w14:textId="468D914E" w:rsidR="00B806E9" w:rsidRPr="00045C97" w:rsidRDefault="003939F7" w:rsidP="00B806E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Achieved</w:t>
            </w:r>
          </w:p>
        </w:tc>
      </w:tr>
      <w:tr w:rsidR="00B806E9" w:rsidRPr="00F76394" w14:paraId="0A56A54D" w14:textId="77777777" w:rsidTr="000631C5">
        <w:tc>
          <w:tcPr>
            <w:tcW w:w="1306" w:type="dxa"/>
            <w:shd w:val="clear" w:color="auto" w:fill="auto"/>
          </w:tcPr>
          <w:p w14:paraId="1F502E80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gridSpan w:val="6"/>
            <w:shd w:val="clear" w:color="auto" w:fill="auto"/>
          </w:tcPr>
          <w:p w14:paraId="6214ABC1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4"/>
            <w:shd w:val="clear" w:color="auto" w:fill="F2F2F2" w:themeFill="background1" w:themeFillShade="F2"/>
          </w:tcPr>
          <w:p w14:paraId="5C8A6D8B" w14:textId="5CCD8558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PIF stage</w:t>
            </w:r>
          </w:p>
        </w:tc>
        <w:tc>
          <w:tcPr>
            <w:tcW w:w="1474" w:type="dxa"/>
            <w:gridSpan w:val="3"/>
            <w:shd w:val="clear" w:color="auto" w:fill="F2F2F2" w:themeFill="background1" w:themeFillShade="F2"/>
          </w:tcPr>
          <w:p w14:paraId="178B7E10" w14:textId="7276C71C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PIF stage</w:t>
            </w:r>
          </w:p>
        </w:tc>
        <w:tc>
          <w:tcPr>
            <w:tcW w:w="1304" w:type="dxa"/>
            <w:gridSpan w:val="2"/>
            <w:shd w:val="clear" w:color="auto" w:fill="F2F2F2" w:themeFill="background1" w:themeFillShade="F2"/>
          </w:tcPr>
          <w:p w14:paraId="0792F3B5" w14:textId="54BBAF01" w:rsidR="00B806E9" w:rsidRPr="00045C97" w:rsidRDefault="003939F7" w:rsidP="00B80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14:paraId="4E0E0159" w14:textId="599BC99D" w:rsidR="00B806E9" w:rsidRPr="00045C97" w:rsidRDefault="003939F7" w:rsidP="00B806E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TE</w:t>
            </w:r>
          </w:p>
        </w:tc>
      </w:tr>
      <w:tr w:rsidR="00B806E9" w:rsidRPr="00F76394" w14:paraId="21FC0498" w14:textId="77777777" w:rsidTr="000631C5">
        <w:tc>
          <w:tcPr>
            <w:tcW w:w="1306" w:type="dxa"/>
            <w:shd w:val="clear" w:color="auto" w:fill="auto"/>
          </w:tcPr>
          <w:p w14:paraId="6362A617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gridSpan w:val="6"/>
            <w:shd w:val="clear" w:color="auto" w:fill="auto"/>
          </w:tcPr>
          <w:p w14:paraId="5A8AA8F4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4"/>
            <w:shd w:val="clear" w:color="auto" w:fill="F2F2F2" w:themeFill="background1" w:themeFillShade="F2"/>
          </w:tcPr>
          <w:p w14:paraId="53A58319" w14:textId="53816AC4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4" w:type="dxa"/>
            <w:gridSpan w:val="3"/>
            <w:shd w:val="clear" w:color="auto" w:fill="F2F2F2" w:themeFill="background1" w:themeFillShade="F2"/>
          </w:tcPr>
          <w:p w14:paraId="3381C115" w14:textId="51C174D5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4" w:type="dxa"/>
            <w:gridSpan w:val="2"/>
            <w:shd w:val="clear" w:color="auto" w:fill="F2F2F2" w:themeFill="background1" w:themeFillShade="F2"/>
          </w:tcPr>
          <w:p w14:paraId="6158B434" w14:textId="2F979596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14:paraId="1480885D" w14:textId="2469B236" w:rsidR="00B806E9" w:rsidRPr="00045C97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51E4D2CD" w14:textId="77777777" w:rsidTr="000631C5">
        <w:tc>
          <w:tcPr>
            <w:tcW w:w="1306" w:type="dxa"/>
            <w:shd w:val="clear" w:color="auto" w:fill="BFBFBF" w:themeFill="background1" w:themeFillShade="BF"/>
          </w:tcPr>
          <w:p w14:paraId="06EF4338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Indicator 9.1</w:t>
            </w:r>
          </w:p>
        </w:tc>
        <w:tc>
          <w:tcPr>
            <w:tcW w:w="6752" w:type="dxa"/>
            <w:gridSpan w:val="15"/>
            <w:shd w:val="clear" w:color="auto" w:fill="BFBFBF" w:themeFill="background1" w:themeFillShade="BF"/>
          </w:tcPr>
          <w:p w14:paraId="23F26741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Solid and liquid Persistent Organic Pollutants (POPs) and POPs containing materials and products removed or disposed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256FED06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0AD6D967" w14:textId="77777777" w:rsidTr="000631C5">
        <w:trPr>
          <w:trHeight w:val="125"/>
        </w:trPr>
        <w:tc>
          <w:tcPr>
            <w:tcW w:w="3963" w:type="dxa"/>
            <w:gridSpan w:val="8"/>
            <w:vMerge w:val="restart"/>
            <w:vAlign w:val="center"/>
          </w:tcPr>
          <w:p w14:paraId="42925FDE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POPs type</w:t>
            </w:r>
          </w:p>
        </w:tc>
        <w:tc>
          <w:tcPr>
            <w:tcW w:w="5387" w:type="dxa"/>
            <w:gridSpan w:val="9"/>
          </w:tcPr>
          <w:p w14:paraId="0474AB28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Metric Tons</w:t>
            </w:r>
          </w:p>
        </w:tc>
      </w:tr>
      <w:tr w:rsidR="00B806E9" w:rsidRPr="00F76394" w14:paraId="4F0972F1" w14:textId="77777777" w:rsidTr="000631C5">
        <w:trPr>
          <w:trHeight w:val="58"/>
        </w:trPr>
        <w:tc>
          <w:tcPr>
            <w:tcW w:w="3963" w:type="dxa"/>
            <w:gridSpan w:val="8"/>
            <w:vMerge/>
          </w:tcPr>
          <w:p w14:paraId="2DB1F76D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798" w:type="dxa"/>
            <w:gridSpan w:val="7"/>
          </w:tcPr>
          <w:p w14:paraId="1F6DD888" w14:textId="4CBFCCC1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Expected</w:t>
            </w:r>
          </w:p>
        </w:tc>
        <w:tc>
          <w:tcPr>
            <w:tcW w:w="2589" w:type="dxa"/>
            <w:gridSpan w:val="2"/>
          </w:tcPr>
          <w:p w14:paraId="54189B44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Achieved</w:t>
            </w:r>
          </w:p>
        </w:tc>
      </w:tr>
      <w:tr w:rsidR="00B806E9" w:rsidRPr="00F76394" w14:paraId="3FD0AA4E" w14:textId="77777777" w:rsidTr="000631C5">
        <w:trPr>
          <w:trHeight w:val="179"/>
        </w:trPr>
        <w:tc>
          <w:tcPr>
            <w:tcW w:w="3963" w:type="dxa"/>
            <w:gridSpan w:val="8"/>
            <w:vMerge/>
          </w:tcPr>
          <w:p w14:paraId="5EEFC80D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2FDA8845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6DAA87F8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Endorsement</w:t>
            </w:r>
          </w:p>
        </w:tc>
        <w:tc>
          <w:tcPr>
            <w:tcW w:w="1297" w:type="dxa"/>
          </w:tcPr>
          <w:p w14:paraId="422F2B2E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269867BE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TE</w:t>
            </w:r>
          </w:p>
        </w:tc>
      </w:tr>
      <w:tr w:rsidR="00B806E9" w:rsidRPr="00F76394" w14:paraId="1EA35B2F" w14:textId="77777777" w:rsidTr="000631C5">
        <w:tc>
          <w:tcPr>
            <w:tcW w:w="1306" w:type="dxa"/>
          </w:tcPr>
          <w:p w14:paraId="43225AB6" w14:textId="161E0CF8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CC5CC5">
              <w:rPr>
                <w:color w:val="000000"/>
                <w:sz w:val="20"/>
                <w:szCs w:val="20"/>
              </w:rPr>
              <w:fldChar w:fldCharType="begin">
                <w:ffData>
                  <w:name w:val="GEF_IA_01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Aldrin"/>
                    <w:listEntry w:val="Alpha hexachlorocyclohexane"/>
                    <w:listEntry w:val="Beta hexachlorocyclohexane"/>
                    <w:listEntry w:val="Chlordane"/>
                    <w:listEntry w:val="DDT"/>
                    <w:listEntry w:val="Dieldrin"/>
                    <w:listEntry w:val="Endosulfan and isomers"/>
                    <w:listEntry w:val="Endrin"/>
                    <w:listEntry w:val="Heptachlor"/>
                  </w:ddList>
                </w:ffData>
              </w:fldChar>
            </w:r>
            <w:r w:rsidRPr="00CC5CC5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0670D1">
              <w:rPr>
                <w:color w:val="000000"/>
                <w:sz w:val="20"/>
                <w:szCs w:val="20"/>
              </w:rPr>
            </w:r>
            <w:r w:rsidR="000670D1">
              <w:rPr>
                <w:color w:val="000000"/>
                <w:sz w:val="20"/>
                <w:szCs w:val="20"/>
              </w:rPr>
              <w:fldChar w:fldCharType="separate"/>
            </w:r>
            <w:r w:rsidRPr="00CC5CC5">
              <w:rPr>
                <w:color w:val="000000"/>
                <w:sz w:val="20"/>
                <w:szCs w:val="20"/>
              </w:rPr>
              <w:fldChar w:fldCharType="end"/>
            </w:r>
            <w:r w:rsidRPr="00CC5CC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35" w:type="dxa"/>
          </w:tcPr>
          <w:p w14:paraId="17FED2EF" w14:textId="7E5BD14A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CC5CC5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Hexabromobiphenyl"/>
                    <w:listEntry w:val="Hexabromocyclododecane (HBDC)"/>
                    <w:listEntry w:val="Hexa-Heptabromodiphenyl ether"/>
                    <w:listEntry w:val="Hexachlorobenzene (HCB)"/>
                    <w:listEntry w:val="Hexachlorobutadiene"/>
                    <w:listEntry w:val="Lindane"/>
                    <w:listEntry w:val="Mirex"/>
                    <w:listEntry w:val="Pentachlorophenol/salts/esters"/>
                    <w:listEntry w:val="Perfluorooctane sulfunic acid/salts/PFOS"/>
                  </w:ddList>
                </w:ffData>
              </w:fldChar>
            </w:r>
            <w:r w:rsidRPr="00CC5CC5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0670D1">
              <w:rPr>
                <w:color w:val="000000"/>
                <w:sz w:val="20"/>
                <w:szCs w:val="20"/>
              </w:rPr>
            </w:r>
            <w:r w:rsidR="000670D1">
              <w:rPr>
                <w:color w:val="000000"/>
                <w:sz w:val="20"/>
                <w:szCs w:val="20"/>
              </w:rPr>
              <w:fldChar w:fldCharType="separate"/>
            </w:r>
            <w:r w:rsidRPr="00CC5CC5">
              <w:rPr>
                <w:color w:val="000000"/>
                <w:sz w:val="20"/>
                <w:szCs w:val="20"/>
              </w:rPr>
              <w:fldChar w:fldCharType="end"/>
            </w:r>
            <w:r w:rsidRPr="00CC5CC5">
              <w:rPr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722" w:type="dxa"/>
            <w:gridSpan w:val="6"/>
          </w:tcPr>
          <w:p w14:paraId="25EED3FF" w14:textId="6B219626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CC5CC5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Polychlorinated biphenyls (PCB)"/>
                    <w:listEntry w:val="Polychlorinated Dibenzofurans (PCDF)"/>
                    <w:listEntry w:val="Polychlorinated Dibenzo-p-dioxins (PCDD)"/>
                    <w:listEntry w:val="Polychlorinated naphthalenes (PCN)"/>
                    <w:listEntry w:val="Tetrabromodiphenyl ether/Pentabromodiphenyl ether"/>
                    <w:listEntry w:val="Toxaphene"/>
                  </w:ddList>
                </w:ffData>
              </w:fldChar>
            </w:r>
            <w:r w:rsidRPr="00CC5CC5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0670D1">
              <w:rPr>
                <w:color w:val="000000"/>
                <w:sz w:val="20"/>
                <w:szCs w:val="20"/>
              </w:rPr>
            </w:r>
            <w:r w:rsidR="000670D1">
              <w:rPr>
                <w:color w:val="000000"/>
                <w:sz w:val="20"/>
                <w:szCs w:val="20"/>
              </w:rPr>
              <w:fldChar w:fldCharType="separate"/>
            </w:r>
            <w:r w:rsidRPr="00CC5CC5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  <w:gridSpan w:val="3"/>
          </w:tcPr>
          <w:p w14:paraId="5647A7D1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15FDD006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45223A84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4D2BA69B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73B2EA7E" w14:textId="77777777" w:rsidTr="000631C5">
        <w:tc>
          <w:tcPr>
            <w:tcW w:w="1306" w:type="dxa"/>
          </w:tcPr>
          <w:p w14:paraId="7BEDC980" w14:textId="432CF488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CC5CC5">
              <w:rPr>
                <w:color w:val="000000"/>
                <w:sz w:val="20"/>
                <w:szCs w:val="20"/>
              </w:rPr>
              <w:fldChar w:fldCharType="begin">
                <w:ffData>
                  <w:name w:val="GEF_IA_01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Aldrin"/>
                    <w:listEntry w:val="Alpha hexachlorocyclohexane"/>
                    <w:listEntry w:val="Beta hexachlorocyclohexane"/>
                    <w:listEntry w:val="Chlordane"/>
                    <w:listEntry w:val="DDT"/>
                    <w:listEntry w:val="Dieldrin"/>
                    <w:listEntry w:val="Endosulfan and isomers"/>
                    <w:listEntry w:val="Endrin"/>
                    <w:listEntry w:val="Heptachlor"/>
                  </w:ddList>
                </w:ffData>
              </w:fldChar>
            </w:r>
            <w:r w:rsidRPr="00CC5CC5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0670D1">
              <w:rPr>
                <w:color w:val="000000"/>
                <w:sz w:val="20"/>
                <w:szCs w:val="20"/>
              </w:rPr>
            </w:r>
            <w:r w:rsidR="000670D1">
              <w:rPr>
                <w:color w:val="000000"/>
                <w:sz w:val="20"/>
                <w:szCs w:val="20"/>
              </w:rPr>
              <w:fldChar w:fldCharType="separate"/>
            </w:r>
            <w:r w:rsidRPr="00CC5CC5">
              <w:rPr>
                <w:color w:val="000000"/>
                <w:sz w:val="20"/>
                <w:szCs w:val="20"/>
              </w:rPr>
              <w:fldChar w:fldCharType="end"/>
            </w:r>
            <w:r w:rsidRPr="00CC5CC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35" w:type="dxa"/>
          </w:tcPr>
          <w:p w14:paraId="6C5832E0" w14:textId="2EADD103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CC5CC5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Hexabromobiphenyl"/>
                    <w:listEntry w:val="Hexabromocyclododecane (HBDC)"/>
                    <w:listEntry w:val="Hexa-Heptabromodiphenyl ether"/>
                    <w:listEntry w:val="Hexachlorobenzene (HCB)"/>
                    <w:listEntry w:val="Hexachlorobutadiene"/>
                    <w:listEntry w:val="Lindane"/>
                    <w:listEntry w:val="Mirex"/>
                    <w:listEntry w:val="Pentachlorophenol/salts/esters"/>
                    <w:listEntry w:val="Perfluorooctane sulfunic acid/salts/PFOS"/>
                  </w:ddList>
                </w:ffData>
              </w:fldChar>
            </w:r>
            <w:r w:rsidRPr="00CC5CC5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0670D1">
              <w:rPr>
                <w:color w:val="000000"/>
                <w:sz w:val="20"/>
                <w:szCs w:val="20"/>
              </w:rPr>
            </w:r>
            <w:r w:rsidR="000670D1">
              <w:rPr>
                <w:color w:val="000000"/>
                <w:sz w:val="20"/>
                <w:szCs w:val="20"/>
              </w:rPr>
              <w:fldChar w:fldCharType="separate"/>
            </w:r>
            <w:r w:rsidRPr="00CC5CC5">
              <w:rPr>
                <w:color w:val="000000"/>
                <w:sz w:val="20"/>
                <w:szCs w:val="20"/>
              </w:rPr>
              <w:fldChar w:fldCharType="end"/>
            </w:r>
            <w:r w:rsidRPr="00CC5CC5">
              <w:rPr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722" w:type="dxa"/>
            <w:gridSpan w:val="6"/>
          </w:tcPr>
          <w:p w14:paraId="0EA4B37D" w14:textId="4CE8C11D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CC5CC5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Polychlorinated biphenyls (PCB)"/>
                    <w:listEntry w:val="Polychlorinated Dibenzofurans (PCDF)"/>
                    <w:listEntry w:val="Polychlorinated Dibenzo-p-dioxins (PCDD)"/>
                    <w:listEntry w:val="Polychlorinated naphthalenes (PCN)"/>
                    <w:listEntry w:val="Tetrabromodiphenyl ether/Pentabromodiphenyl ether"/>
                    <w:listEntry w:val="Toxaphene"/>
                  </w:ddList>
                </w:ffData>
              </w:fldChar>
            </w:r>
            <w:r w:rsidRPr="00CC5CC5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0670D1">
              <w:rPr>
                <w:color w:val="000000"/>
                <w:sz w:val="20"/>
                <w:szCs w:val="20"/>
              </w:rPr>
            </w:r>
            <w:r w:rsidR="000670D1">
              <w:rPr>
                <w:color w:val="000000"/>
                <w:sz w:val="20"/>
                <w:szCs w:val="20"/>
              </w:rPr>
              <w:fldChar w:fldCharType="separate"/>
            </w:r>
            <w:r w:rsidRPr="00CC5CC5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  <w:gridSpan w:val="3"/>
          </w:tcPr>
          <w:p w14:paraId="5F867C7A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45624BC2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6701197B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303B72E1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5BC0B30E" w14:textId="77777777" w:rsidTr="000631C5">
        <w:tc>
          <w:tcPr>
            <w:tcW w:w="1306" w:type="dxa"/>
          </w:tcPr>
          <w:p w14:paraId="31DACBED" w14:textId="1845494F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CC5CC5">
              <w:rPr>
                <w:color w:val="000000"/>
                <w:sz w:val="20"/>
                <w:szCs w:val="20"/>
              </w:rPr>
              <w:fldChar w:fldCharType="begin">
                <w:ffData>
                  <w:name w:val="GEF_IA_01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Aldrin"/>
                    <w:listEntry w:val="Alpha hexachlorocyclohexane"/>
                    <w:listEntry w:val="Beta hexachlorocyclohexane"/>
                    <w:listEntry w:val="Chlordane"/>
                    <w:listEntry w:val="DDT"/>
                    <w:listEntry w:val="Dieldrin"/>
                    <w:listEntry w:val="Endosulfan and isomers"/>
                    <w:listEntry w:val="Endrin"/>
                    <w:listEntry w:val="Heptachlor"/>
                  </w:ddList>
                </w:ffData>
              </w:fldChar>
            </w:r>
            <w:r w:rsidRPr="00CC5CC5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0670D1">
              <w:rPr>
                <w:color w:val="000000"/>
                <w:sz w:val="20"/>
                <w:szCs w:val="20"/>
              </w:rPr>
            </w:r>
            <w:r w:rsidR="000670D1">
              <w:rPr>
                <w:color w:val="000000"/>
                <w:sz w:val="20"/>
                <w:szCs w:val="20"/>
              </w:rPr>
              <w:fldChar w:fldCharType="separate"/>
            </w:r>
            <w:r w:rsidRPr="00CC5CC5">
              <w:rPr>
                <w:color w:val="000000"/>
                <w:sz w:val="20"/>
                <w:szCs w:val="20"/>
              </w:rPr>
              <w:fldChar w:fldCharType="end"/>
            </w:r>
            <w:r w:rsidRPr="00CC5CC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35" w:type="dxa"/>
          </w:tcPr>
          <w:p w14:paraId="31CE0928" w14:textId="351A1206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CC5CC5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Hexabromobiphenyl"/>
                    <w:listEntry w:val="Hexabromocyclododecane (HBDC)"/>
                    <w:listEntry w:val="Hexa-Heptabromodiphenyl ether"/>
                    <w:listEntry w:val="Hexachlorobenzene (HCB)"/>
                    <w:listEntry w:val="Hexachlorobutadiene"/>
                    <w:listEntry w:val="Lindane"/>
                    <w:listEntry w:val="Mirex"/>
                    <w:listEntry w:val="Pentachlorophenol/salts/esters"/>
                    <w:listEntry w:val="Perfluorooctane sulfunic acid/salts/PFOS"/>
                  </w:ddList>
                </w:ffData>
              </w:fldChar>
            </w:r>
            <w:r w:rsidRPr="00CC5CC5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0670D1">
              <w:rPr>
                <w:color w:val="000000"/>
                <w:sz w:val="20"/>
                <w:szCs w:val="20"/>
              </w:rPr>
            </w:r>
            <w:r w:rsidR="000670D1">
              <w:rPr>
                <w:color w:val="000000"/>
                <w:sz w:val="20"/>
                <w:szCs w:val="20"/>
              </w:rPr>
              <w:fldChar w:fldCharType="separate"/>
            </w:r>
            <w:r w:rsidRPr="00CC5CC5">
              <w:rPr>
                <w:color w:val="000000"/>
                <w:sz w:val="20"/>
                <w:szCs w:val="20"/>
              </w:rPr>
              <w:fldChar w:fldCharType="end"/>
            </w:r>
            <w:r w:rsidRPr="00CC5CC5">
              <w:rPr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722" w:type="dxa"/>
            <w:gridSpan w:val="6"/>
          </w:tcPr>
          <w:p w14:paraId="48421700" w14:textId="5685680D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CC5CC5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Polychlorinated biphenyls (PCB)"/>
                    <w:listEntry w:val="Polychlorinated Dibenzofurans (PCDF)"/>
                    <w:listEntry w:val="Polychlorinated Dibenzo-p-dioxins (PCDD)"/>
                    <w:listEntry w:val="Polychlorinated naphthalenes (PCN)"/>
                    <w:listEntry w:val="Tetrabromodiphenyl ether/Pentabromodiphenyl ether"/>
                    <w:listEntry w:val="Toxaphene"/>
                  </w:ddList>
                </w:ffData>
              </w:fldChar>
            </w:r>
            <w:r w:rsidRPr="00CC5CC5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0670D1">
              <w:rPr>
                <w:color w:val="000000"/>
                <w:sz w:val="20"/>
                <w:szCs w:val="20"/>
              </w:rPr>
            </w:r>
            <w:r w:rsidR="000670D1">
              <w:rPr>
                <w:color w:val="000000"/>
                <w:sz w:val="20"/>
                <w:szCs w:val="20"/>
              </w:rPr>
              <w:fldChar w:fldCharType="separate"/>
            </w:r>
            <w:r w:rsidRPr="00CC5CC5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  <w:gridSpan w:val="3"/>
          </w:tcPr>
          <w:p w14:paraId="2A79422E" w14:textId="77777777" w:rsidR="00B806E9" w:rsidRPr="00045C97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08EC96C3" w14:textId="77777777" w:rsidR="00B806E9" w:rsidRPr="00045C97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77606538" w14:textId="77777777" w:rsidR="00B806E9" w:rsidRPr="00045C97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4817FFE4" w14:textId="77777777" w:rsidR="00B806E9" w:rsidRPr="00045C97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4E72DE64" w14:textId="77777777" w:rsidTr="000631C5">
        <w:tc>
          <w:tcPr>
            <w:tcW w:w="1306" w:type="dxa"/>
            <w:shd w:val="clear" w:color="auto" w:fill="BFBFBF" w:themeFill="background1" w:themeFillShade="BF"/>
          </w:tcPr>
          <w:p w14:paraId="0AA20924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Indicator 9.2</w:t>
            </w:r>
          </w:p>
        </w:tc>
        <w:tc>
          <w:tcPr>
            <w:tcW w:w="6752" w:type="dxa"/>
            <w:gridSpan w:val="15"/>
            <w:shd w:val="clear" w:color="auto" w:fill="BFBFBF" w:themeFill="background1" w:themeFillShade="BF"/>
          </w:tcPr>
          <w:p w14:paraId="05455085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Quantity of mercury reduced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4F2EB8C3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30D8236F" w14:textId="77777777" w:rsidTr="000631C5">
        <w:trPr>
          <w:trHeight w:val="125"/>
        </w:trPr>
        <w:tc>
          <w:tcPr>
            <w:tcW w:w="1306" w:type="dxa"/>
            <w:vMerge w:val="restart"/>
          </w:tcPr>
          <w:p w14:paraId="27CA7C18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restart"/>
          </w:tcPr>
          <w:p w14:paraId="1E076F6D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 w:val="restart"/>
          </w:tcPr>
          <w:p w14:paraId="1E4A5FBF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  <w:gridSpan w:val="9"/>
          </w:tcPr>
          <w:p w14:paraId="2647F03D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Metric Tons</w:t>
            </w:r>
          </w:p>
        </w:tc>
      </w:tr>
      <w:tr w:rsidR="00B806E9" w:rsidRPr="00F76394" w14:paraId="31E1B078" w14:textId="77777777" w:rsidTr="000631C5">
        <w:trPr>
          <w:trHeight w:val="58"/>
        </w:trPr>
        <w:tc>
          <w:tcPr>
            <w:tcW w:w="1306" w:type="dxa"/>
            <w:vMerge/>
          </w:tcPr>
          <w:p w14:paraId="6ED439E7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5EBE584A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/>
          </w:tcPr>
          <w:p w14:paraId="474DF503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798" w:type="dxa"/>
            <w:gridSpan w:val="7"/>
          </w:tcPr>
          <w:p w14:paraId="14BD3DAC" w14:textId="71ABA4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Expected</w:t>
            </w:r>
          </w:p>
        </w:tc>
        <w:tc>
          <w:tcPr>
            <w:tcW w:w="2589" w:type="dxa"/>
            <w:gridSpan w:val="2"/>
          </w:tcPr>
          <w:p w14:paraId="3AF3B132" w14:textId="60D16563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Achieved</w:t>
            </w:r>
          </w:p>
        </w:tc>
      </w:tr>
      <w:tr w:rsidR="00B806E9" w:rsidRPr="00F76394" w14:paraId="3C1078F0" w14:textId="77777777" w:rsidTr="000631C5">
        <w:trPr>
          <w:trHeight w:val="206"/>
        </w:trPr>
        <w:tc>
          <w:tcPr>
            <w:tcW w:w="1306" w:type="dxa"/>
            <w:vMerge/>
          </w:tcPr>
          <w:p w14:paraId="3A3BB540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1FA520EF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/>
          </w:tcPr>
          <w:p w14:paraId="1CED2BA5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51B022F8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6D3A6F9D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Endorsement</w:t>
            </w:r>
          </w:p>
        </w:tc>
        <w:tc>
          <w:tcPr>
            <w:tcW w:w="1297" w:type="dxa"/>
          </w:tcPr>
          <w:p w14:paraId="75D8CCF9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193C5EE0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TE</w:t>
            </w:r>
          </w:p>
        </w:tc>
      </w:tr>
      <w:tr w:rsidR="00B806E9" w:rsidRPr="00F76394" w14:paraId="4EC534D5" w14:textId="77777777" w:rsidTr="000631C5">
        <w:tc>
          <w:tcPr>
            <w:tcW w:w="1306" w:type="dxa"/>
          </w:tcPr>
          <w:p w14:paraId="5EFC668D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57" w:type="dxa"/>
            <w:gridSpan w:val="7"/>
          </w:tcPr>
          <w:p w14:paraId="13F7277C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0BB287FB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5B176A0B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2C4C1B3D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7EBDB492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396B4A3F" w14:textId="77777777" w:rsidTr="000631C5">
        <w:tc>
          <w:tcPr>
            <w:tcW w:w="1306" w:type="dxa"/>
            <w:shd w:val="clear" w:color="auto" w:fill="BFBFBF" w:themeFill="background1" w:themeFillShade="BF"/>
          </w:tcPr>
          <w:p w14:paraId="7E88A984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Indicator 9.3</w:t>
            </w:r>
          </w:p>
        </w:tc>
        <w:tc>
          <w:tcPr>
            <w:tcW w:w="6752" w:type="dxa"/>
            <w:gridSpan w:val="15"/>
            <w:shd w:val="clear" w:color="auto" w:fill="BFBFBF" w:themeFill="background1" w:themeFillShade="BF"/>
          </w:tcPr>
          <w:p w14:paraId="5BDC1A7F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Number of countries with legislation and policy implemented to control chemicals and waste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25F1698F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44D98825" w14:textId="77777777" w:rsidTr="000631C5">
        <w:trPr>
          <w:trHeight w:val="125"/>
        </w:trPr>
        <w:tc>
          <w:tcPr>
            <w:tcW w:w="1306" w:type="dxa"/>
            <w:vMerge w:val="restart"/>
          </w:tcPr>
          <w:p w14:paraId="640C2EAC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restart"/>
          </w:tcPr>
          <w:p w14:paraId="426769E1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 w:val="restart"/>
          </w:tcPr>
          <w:p w14:paraId="1455BE13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  <w:gridSpan w:val="9"/>
          </w:tcPr>
          <w:p w14:paraId="38699081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Number of Countries</w:t>
            </w:r>
          </w:p>
        </w:tc>
      </w:tr>
      <w:tr w:rsidR="00B806E9" w:rsidRPr="00F76394" w14:paraId="73BD3B48" w14:textId="77777777" w:rsidTr="000631C5">
        <w:trPr>
          <w:trHeight w:val="58"/>
        </w:trPr>
        <w:tc>
          <w:tcPr>
            <w:tcW w:w="1306" w:type="dxa"/>
            <w:vMerge/>
          </w:tcPr>
          <w:p w14:paraId="6848C0C4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4A180A6D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/>
          </w:tcPr>
          <w:p w14:paraId="1754CEAB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798" w:type="dxa"/>
            <w:gridSpan w:val="7"/>
          </w:tcPr>
          <w:p w14:paraId="2B892C25" w14:textId="6FEB3FB0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Expected</w:t>
            </w:r>
          </w:p>
        </w:tc>
        <w:tc>
          <w:tcPr>
            <w:tcW w:w="2589" w:type="dxa"/>
            <w:gridSpan w:val="2"/>
          </w:tcPr>
          <w:p w14:paraId="486F5FDB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Achieved</w:t>
            </w:r>
          </w:p>
        </w:tc>
      </w:tr>
      <w:tr w:rsidR="00B806E9" w:rsidRPr="00F76394" w14:paraId="2734E81C" w14:textId="77777777" w:rsidTr="000631C5">
        <w:trPr>
          <w:trHeight w:val="206"/>
        </w:trPr>
        <w:tc>
          <w:tcPr>
            <w:tcW w:w="1306" w:type="dxa"/>
            <w:vMerge/>
          </w:tcPr>
          <w:p w14:paraId="3D983A7C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14086E4F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/>
          </w:tcPr>
          <w:p w14:paraId="227C7636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1BCFC139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0C3465C0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Endorsement</w:t>
            </w:r>
          </w:p>
        </w:tc>
        <w:tc>
          <w:tcPr>
            <w:tcW w:w="1297" w:type="dxa"/>
          </w:tcPr>
          <w:p w14:paraId="51303983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421B2A5C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TE</w:t>
            </w:r>
          </w:p>
        </w:tc>
      </w:tr>
      <w:tr w:rsidR="00B806E9" w:rsidRPr="00F76394" w14:paraId="26D497E1" w14:textId="77777777" w:rsidTr="000631C5">
        <w:tc>
          <w:tcPr>
            <w:tcW w:w="1306" w:type="dxa"/>
          </w:tcPr>
          <w:p w14:paraId="33B94819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660FBD53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</w:tcPr>
          <w:p w14:paraId="04DEF59E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7881676A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1769567B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3F2761A9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64DA53FA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13B8BF7E" w14:textId="77777777" w:rsidTr="000631C5">
        <w:tc>
          <w:tcPr>
            <w:tcW w:w="1306" w:type="dxa"/>
            <w:shd w:val="clear" w:color="auto" w:fill="BFBFBF" w:themeFill="background1" w:themeFillShade="BF"/>
          </w:tcPr>
          <w:p w14:paraId="44D36875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Indicator 9.4</w:t>
            </w:r>
          </w:p>
        </w:tc>
        <w:tc>
          <w:tcPr>
            <w:tcW w:w="6752" w:type="dxa"/>
            <w:gridSpan w:val="15"/>
            <w:shd w:val="clear" w:color="auto" w:fill="BFBFBF" w:themeFill="background1" w:themeFillShade="BF"/>
          </w:tcPr>
          <w:p w14:paraId="7D5B228C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Number of low-chemical/non-chemical systems implemented particularly in food production, manufacturing and cities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2C495118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1AEA1470" w14:textId="77777777" w:rsidTr="000631C5">
        <w:trPr>
          <w:trHeight w:val="125"/>
        </w:trPr>
        <w:tc>
          <w:tcPr>
            <w:tcW w:w="1306" w:type="dxa"/>
            <w:vMerge w:val="restart"/>
          </w:tcPr>
          <w:p w14:paraId="3196F9F9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restart"/>
          </w:tcPr>
          <w:p w14:paraId="08009DF3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 w:val="restart"/>
            <w:vAlign w:val="center"/>
          </w:tcPr>
          <w:p w14:paraId="1AB83A9D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Technology</w:t>
            </w:r>
          </w:p>
        </w:tc>
        <w:tc>
          <w:tcPr>
            <w:tcW w:w="5387" w:type="dxa"/>
            <w:gridSpan w:val="9"/>
          </w:tcPr>
          <w:p w14:paraId="28AD4984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Number</w:t>
            </w:r>
          </w:p>
        </w:tc>
      </w:tr>
      <w:tr w:rsidR="00B806E9" w:rsidRPr="00F76394" w14:paraId="2CD0DC3B" w14:textId="77777777" w:rsidTr="000631C5">
        <w:trPr>
          <w:trHeight w:val="58"/>
        </w:trPr>
        <w:tc>
          <w:tcPr>
            <w:tcW w:w="1306" w:type="dxa"/>
            <w:vMerge/>
          </w:tcPr>
          <w:p w14:paraId="211ECB1B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35628A0D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/>
          </w:tcPr>
          <w:p w14:paraId="2056D3E4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798" w:type="dxa"/>
            <w:gridSpan w:val="7"/>
          </w:tcPr>
          <w:p w14:paraId="3E0B8A06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Expected</w:t>
            </w:r>
          </w:p>
        </w:tc>
        <w:tc>
          <w:tcPr>
            <w:tcW w:w="2589" w:type="dxa"/>
            <w:gridSpan w:val="2"/>
          </w:tcPr>
          <w:p w14:paraId="5BBAEADC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Achieved</w:t>
            </w:r>
          </w:p>
        </w:tc>
      </w:tr>
      <w:tr w:rsidR="00B806E9" w:rsidRPr="00F76394" w14:paraId="4CD8E94A" w14:textId="77777777" w:rsidTr="000631C5">
        <w:trPr>
          <w:trHeight w:val="58"/>
        </w:trPr>
        <w:tc>
          <w:tcPr>
            <w:tcW w:w="1306" w:type="dxa"/>
            <w:vMerge/>
          </w:tcPr>
          <w:p w14:paraId="639D82E5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2CB385A0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/>
          </w:tcPr>
          <w:p w14:paraId="7E1A1D51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4AE3B698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1CE0BCF6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Endorsement</w:t>
            </w:r>
          </w:p>
        </w:tc>
        <w:tc>
          <w:tcPr>
            <w:tcW w:w="1297" w:type="dxa"/>
          </w:tcPr>
          <w:p w14:paraId="74BDF7BD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36D60DB7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TE</w:t>
            </w:r>
          </w:p>
        </w:tc>
      </w:tr>
      <w:tr w:rsidR="00B806E9" w:rsidRPr="00F76394" w14:paraId="10C29E70" w14:textId="77777777" w:rsidTr="000631C5">
        <w:tc>
          <w:tcPr>
            <w:tcW w:w="1306" w:type="dxa"/>
          </w:tcPr>
          <w:p w14:paraId="387AA47C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5404F267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</w:tcPr>
          <w:p w14:paraId="5CD42C96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gridSpan w:val="3"/>
          </w:tcPr>
          <w:p w14:paraId="52BF6828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140BB56E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203BE9D8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3586D5BE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534CA03C" w14:textId="77777777" w:rsidTr="000631C5">
        <w:tc>
          <w:tcPr>
            <w:tcW w:w="1306" w:type="dxa"/>
          </w:tcPr>
          <w:p w14:paraId="1544DBF2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0DB6A1AB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</w:tcPr>
          <w:p w14:paraId="3264CCED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gridSpan w:val="3"/>
          </w:tcPr>
          <w:p w14:paraId="60167597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58AA055C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0D9C7CA8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4766F187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A25B80" w14:paraId="4273E417" w14:textId="77777777" w:rsidTr="000631C5">
        <w:tc>
          <w:tcPr>
            <w:tcW w:w="1306" w:type="dxa"/>
            <w:shd w:val="clear" w:color="auto" w:fill="D9D9D9" w:themeFill="background1" w:themeFillShade="D9"/>
          </w:tcPr>
          <w:p w14:paraId="3DABEF9E" w14:textId="77777777" w:rsidR="00B806E9" w:rsidRPr="00045C97" w:rsidRDefault="00B806E9" w:rsidP="00B806E9">
            <w:pPr>
              <w:rPr>
                <w:b/>
                <w:sz w:val="18"/>
                <w:szCs w:val="18"/>
              </w:rPr>
            </w:pPr>
            <w:r w:rsidRPr="00045C97">
              <w:rPr>
                <w:b/>
                <w:sz w:val="18"/>
                <w:szCs w:val="18"/>
              </w:rPr>
              <w:t>Core Indicator 10</w:t>
            </w:r>
          </w:p>
        </w:tc>
        <w:tc>
          <w:tcPr>
            <w:tcW w:w="6752" w:type="dxa"/>
            <w:gridSpan w:val="15"/>
            <w:shd w:val="clear" w:color="auto" w:fill="D9D9D9" w:themeFill="background1" w:themeFillShade="D9"/>
          </w:tcPr>
          <w:p w14:paraId="081467BA" w14:textId="77777777" w:rsidR="00B806E9" w:rsidRPr="00045C97" w:rsidRDefault="00B806E9" w:rsidP="00B806E9">
            <w:pPr>
              <w:rPr>
                <w:b/>
                <w:sz w:val="18"/>
                <w:szCs w:val="18"/>
              </w:rPr>
            </w:pPr>
            <w:r w:rsidRPr="00045C97">
              <w:rPr>
                <w:b/>
                <w:sz w:val="18"/>
                <w:szCs w:val="18"/>
              </w:rPr>
              <w:t xml:space="preserve">Reduction, avoidance of emissions of POPs to air from point and non-point sources 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14:paraId="11DC108E" w14:textId="6462E291" w:rsidR="00B806E9" w:rsidRPr="00045C97" w:rsidRDefault="00B806E9" w:rsidP="00B806E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Grams)"/>
                  </w:textInput>
                </w:ffData>
              </w:fldChar>
            </w:r>
            <w:r>
              <w:rPr>
                <w:b/>
                <w:i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i/>
                <w:color w:val="000000"/>
                <w:sz w:val="18"/>
                <w:szCs w:val="18"/>
              </w:rPr>
            </w:r>
            <w:r>
              <w:rPr>
                <w:b/>
                <w:i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i/>
                <w:noProof/>
                <w:color w:val="000000"/>
                <w:sz w:val="18"/>
                <w:szCs w:val="18"/>
              </w:rPr>
              <w:t>(Grams)</w:t>
            </w:r>
            <w:r>
              <w:rPr>
                <w:b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076C63E1" w14:textId="77777777" w:rsidTr="000631C5">
        <w:tc>
          <w:tcPr>
            <w:tcW w:w="1306" w:type="dxa"/>
            <w:shd w:val="clear" w:color="auto" w:fill="BFBFBF" w:themeFill="background1" w:themeFillShade="BF"/>
          </w:tcPr>
          <w:p w14:paraId="73020B49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Indicator 10.1</w:t>
            </w:r>
          </w:p>
        </w:tc>
        <w:tc>
          <w:tcPr>
            <w:tcW w:w="6752" w:type="dxa"/>
            <w:gridSpan w:val="15"/>
            <w:shd w:val="clear" w:color="auto" w:fill="BFBFBF" w:themeFill="background1" w:themeFillShade="BF"/>
          </w:tcPr>
          <w:p w14:paraId="3077F3EB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Number of countries with legislation and policy implemented to control emissions of POPs to air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04D556B7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3AC3826E" w14:textId="77777777" w:rsidTr="000631C5">
        <w:trPr>
          <w:trHeight w:val="125"/>
        </w:trPr>
        <w:tc>
          <w:tcPr>
            <w:tcW w:w="1306" w:type="dxa"/>
            <w:vMerge w:val="restart"/>
          </w:tcPr>
          <w:p w14:paraId="64406775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restart"/>
          </w:tcPr>
          <w:p w14:paraId="15CDE09A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 w:val="restart"/>
          </w:tcPr>
          <w:p w14:paraId="162E3968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  <w:gridSpan w:val="9"/>
          </w:tcPr>
          <w:p w14:paraId="065D0CDF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Number of Countries</w:t>
            </w:r>
          </w:p>
        </w:tc>
      </w:tr>
      <w:tr w:rsidR="00B806E9" w:rsidRPr="00F76394" w14:paraId="75446F06" w14:textId="77777777" w:rsidTr="000631C5">
        <w:trPr>
          <w:trHeight w:val="58"/>
        </w:trPr>
        <w:tc>
          <w:tcPr>
            <w:tcW w:w="1306" w:type="dxa"/>
            <w:vMerge/>
          </w:tcPr>
          <w:p w14:paraId="796F915F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4828DA6E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/>
          </w:tcPr>
          <w:p w14:paraId="62507D9C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798" w:type="dxa"/>
            <w:gridSpan w:val="7"/>
          </w:tcPr>
          <w:p w14:paraId="44EFA6BC" w14:textId="168D60C9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Expected</w:t>
            </w:r>
          </w:p>
        </w:tc>
        <w:tc>
          <w:tcPr>
            <w:tcW w:w="2589" w:type="dxa"/>
            <w:gridSpan w:val="2"/>
          </w:tcPr>
          <w:p w14:paraId="38DC44B4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Achieved</w:t>
            </w:r>
          </w:p>
        </w:tc>
      </w:tr>
      <w:tr w:rsidR="00B806E9" w:rsidRPr="00F76394" w14:paraId="669F67FC" w14:textId="77777777" w:rsidTr="000631C5">
        <w:trPr>
          <w:trHeight w:val="125"/>
        </w:trPr>
        <w:tc>
          <w:tcPr>
            <w:tcW w:w="1306" w:type="dxa"/>
            <w:vMerge/>
          </w:tcPr>
          <w:p w14:paraId="5D643DE0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69A6AE96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/>
          </w:tcPr>
          <w:p w14:paraId="3A84A621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0DE62093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507C600C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Endorsement</w:t>
            </w:r>
          </w:p>
        </w:tc>
        <w:tc>
          <w:tcPr>
            <w:tcW w:w="1297" w:type="dxa"/>
          </w:tcPr>
          <w:p w14:paraId="4E7D927C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42698EFD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TE</w:t>
            </w:r>
          </w:p>
        </w:tc>
      </w:tr>
      <w:tr w:rsidR="00B806E9" w:rsidRPr="00F76394" w14:paraId="74AEC3C2" w14:textId="77777777" w:rsidTr="000631C5">
        <w:tc>
          <w:tcPr>
            <w:tcW w:w="1306" w:type="dxa"/>
          </w:tcPr>
          <w:p w14:paraId="0C6513DA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1CB75BDA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</w:tcPr>
          <w:p w14:paraId="414B82E0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08E8AC90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6130B3FA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24756958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4757218C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4072EC13" w14:textId="77777777" w:rsidTr="000631C5">
        <w:tc>
          <w:tcPr>
            <w:tcW w:w="1306" w:type="dxa"/>
            <w:shd w:val="clear" w:color="auto" w:fill="BFBFBF" w:themeFill="background1" w:themeFillShade="BF"/>
          </w:tcPr>
          <w:p w14:paraId="6F98E9C0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Indicator 10.2</w:t>
            </w:r>
          </w:p>
        </w:tc>
        <w:tc>
          <w:tcPr>
            <w:tcW w:w="6752" w:type="dxa"/>
            <w:gridSpan w:val="15"/>
            <w:shd w:val="clear" w:color="auto" w:fill="BFBFBF" w:themeFill="background1" w:themeFillShade="BF"/>
          </w:tcPr>
          <w:p w14:paraId="584C69C1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Number of emission control technologies/practices implemented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0681E676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055030CF" w14:textId="77777777" w:rsidTr="000631C5">
        <w:trPr>
          <w:trHeight w:val="125"/>
        </w:trPr>
        <w:tc>
          <w:tcPr>
            <w:tcW w:w="1306" w:type="dxa"/>
            <w:vMerge w:val="restart"/>
          </w:tcPr>
          <w:p w14:paraId="13D75904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restart"/>
          </w:tcPr>
          <w:p w14:paraId="477EA633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 w:val="restart"/>
          </w:tcPr>
          <w:p w14:paraId="60BAD1C2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  <w:gridSpan w:val="9"/>
          </w:tcPr>
          <w:p w14:paraId="7A0DFA81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Number</w:t>
            </w:r>
          </w:p>
        </w:tc>
      </w:tr>
      <w:tr w:rsidR="00B806E9" w:rsidRPr="00F76394" w14:paraId="71297FE4" w14:textId="77777777" w:rsidTr="000631C5">
        <w:trPr>
          <w:trHeight w:val="58"/>
        </w:trPr>
        <w:tc>
          <w:tcPr>
            <w:tcW w:w="1306" w:type="dxa"/>
            <w:vMerge/>
          </w:tcPr>
          <w:p w14:paraId="706D381C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290E6BE1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/>
          </w:tcPr>
          <w:p w14:paraId="294D6B2F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798" w:type="dxa"/>
            <w:gridSpan w:val="7"/>
          </w:tcPr>
          <w:p w14:paraId="1A15B8C0" w14:textId="6CD3516A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Expected</w:t>
            </w:r>
          </w:p>
        </w:tc>
        <w:tc>
          <w:tcPr>
            <w:tcW w:w="2589" w:type="dxa"/>
            <w:gridSpan w:val="2"/>
          </w:tcPr>
          <w:p w14:paraId="4E5D6CF3" w14:textId="01E75063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Achieved</w:t>
            </w:r>
          </w:p>
        </w:tc>
      </w:tr>
      <w:tr w:rsidR="00B806E9" w:rsidRPr="00F76394" w14:paraId="6D3F5017" w14:textId="77777777" w:rsidTr="000631C5">
        <w:trPr>
          <w:trHeight w:val="206"/>
        </w:trPr>
        <w:tc>
          <w:tcPr>
            <w:tcW w:w="1306" w:type="dxa"/>
            <w:vMerge/>
          </w:tcPr>
          <w:p w14:paraId="601C30F5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348F0CD5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/>
          </w:tcPr>
          <w:p w14:paraId="6EEC1B72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72E5DCF9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775B2055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Endorsement</w:t>
            </w:r>
          </w:p>
        </w:tc>
        <w:tc>
          <w:tcPr>
            <w:tcW w:w="1297" w:type="dxa"/>
          </w:tcPr>
          <w:p w14:paraId="7DF46206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236177D8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TE</w:t>
            </w:r>
          </w:p>
        </w:tc>
      </w:tr>
      <w:tr w:rsidR="00B806E9" w:rsidRPr="00F76394" w14:paraId="64728A07" w14:textId="77777777" w:rsidTr="000631C5">
        <w:tc>
          <w:tcPr>
            <w:tcW w:w="1306" w:type="dxa"/>
          </w:tcPr>
          <w:p w14:paraId="30F06C28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57" w:type="dxa"/>
            <w:gridSpan w:val="7"/>
          </w:tcPr>
          <w:p w14:paraId="1272004B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3A81F4D8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269AD3C5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1CBAE31E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48A7B25E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30259FA7" w14:textId="77777777" w:rsidTr="000631C5">
        <w:tc>
          <w:tcPr>
            <w:tcW w:w="1306" w:type="dxa"/>
            <w:shd w:val="clear" w:color="auto" w:fill="BFBFBF" w:themeFill="background1" w:themeFillShade="BF"/>
          </w:tcPr>
          <w:p w14:paraId="19260C22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Indicator 10.3</w:t>
            </w:r>
          </w:p>
        </w:tc>
        <w:tc>
          <w:tcPr>
            <w:tcW w:w="6752" w:type="dxa"/>
            <w:gridSpan w:val="15"/>
            <w:shd w:val="clear" w:color="auto" w:fill="BFBFBF" w:themeFill="background1" w:themeFillShade="BF"/>
          </w:tcPr>
          <w:p w14:paraId="63AC22CE" w14:textId="77777777" w:rsidR="00B806E9" w:rsidRPr="00045C97" w:rsidRDefault="00B806E9" w:rsidP="00B806E9">
            <w:pPr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Number of countries with legislation and policy implemented to control chemicals and waste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5DC02A5A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603F9BF2" w14:textId="77777777" w:rsidTr="000631C5">
        <w:trPr>
          <w:trHeight w:val="125"/>
        </w:trPr>
        <w:tc>
          <w:tcPr>
            <w:tcW w:w="1306" w:type="dxa"/>
            <w:vMerge w:val="restart"/>
          </w:tcPr>
          <w:p w14:paraId="2E6AA528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restart"/>
          </w:tcPr>
          <w:p w14:paraId="4C4EC10E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 w:val="restart"/>
          </w:tcPr>
          <w:p w14:paraId="0451018B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  <w:gridSpan w:val="9"/>
          </w:tcPr>
          <w:p w14:paraId="32B4E19A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Number of Countries</w:t>
            </w:r>
          </w:p>
        </w:tc>
      </w:tr>
      <w:tr w:rsidR="00B806E9" w:rsidRPr="00F76394" w14:paraId="2DE5CD9E" w14:textId="77777777" w:rsidTr="000631C5">
        <w:trPr>
          <w:trHeight w:val="58"/>
        </w:trPr>
        <w:tc>
          <w:tcPr>
            <w:tcW w:w="1306" w:type="dxa"/>
            <w:vMerge/>
          </w:tcPr>
          <w:p w14:paraId="034E8C4D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77692356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/>
          </w:tcPr>
          <w:p w14:paraId="177D9162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798" w:type="dxa"/>
            <w:gridSpan w:val="7"/>
          </w:tcPr>
          <w:p w14:paraId="473F1FD0" w14:textId="684B836B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Expected</w:t>
            </w:r>
          </w:p>
        </w:tc>
        <w:tc>
          <w:tcPr>
            <w:tcW w:w="2589" w:type="dxa"/>
            <w:gridSpan w:val="2"/>
          </w:tcPr>
          <w:p w14:paraId="5BB445C7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Achieved</w:t>
            </w:r>
          </w:p>
        </w:tc>
      </w:tr>
      <w:tr w:rsidR="00B806E9" w:rsidRPr="00F76394" w14:paraId="71C5C246" w14:textId="77777777" w:rsidTr="000631C5">
        <w:trPr>
          <w:trHeight w:val="89"/>
        </w:trPr>
        <w:tc>
          <w:tcPr>
            <w:tcW w:w="1306" w:type="dxa"/>
            <w:vMerge/>
          </w:tcPr>
          <w:p w14:paraId="640DF692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06B92685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/>
          </w:tcPr>
          <w:p w14:paraId="080769E0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1F757AA3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PIF stage</w:t>
            </w:r>
          </w:p>
        </w:tc>
        <w:tc>
          <w:tcPr>
            <w:tcW w:w="1481" w:type="dxa"/>
            <w:gridSpan w:val="4"/>
          </w:tcPr>
          <w:p w14:paraId="78EE84E5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Endorsement</w:t>
            </w:r>
          </w:p>
        </w:tc>
        <w:tc>
          <w:tcPr>
            <w:tcW w:w="1297" w:type="dxa"/>
          </w:tcPr>
          <w:p w14:paraId="716D428B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079ECA5B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TE</w:t>
            </w:r>
          </w:p>
        </w:tc>
      </w:tr>
      <w:tr w:rsidR="00B806E9" w:rsidRPr="00F76394" w14:paraId="7A26CB09" w14:textId="77777777" w:rsidTr="000631C5">
        <w:tc>
          <w:tcPr>
            <w:tcW w:w="1306" w:type="dxa"/>
          </w:tcPr>
          <w:p w14:paraId="4ABAE0A1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7E485B39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</w:tcPr>
          <w:p w14:paraId="38E098A3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1B4C73AB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5EFE216A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5654C57C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0D29080E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21D29EA5" w14:textId="77777777" w:rsidTr="000631C5">
        <w:tc>
          <w:tcPr>
            <w:tcW w:w="1306" w:type="dxa"/>
          </w:tcPr>
          <w:p w14:paraId="3D482330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137AB94A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</w:tcPr>
          <w:p w14:paraId="6622FEFB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679CDEBD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</w:tcPr>
          <w:p w14:paraId="0819E6A9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</w:tcPr>
          <w:p w14:paraId="64B28762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300097F7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A25B80" w14:paraId="1B7CA65F" w14:textId="77777777" w:rsidTr="000631C5">
        <w:tc>
          <w:tcPr>
            <w:tcW w:w="1306" w:type="dxa"/>
            <w:shd w:val="clear" w:color="auto" w:fill="D9D9D9" w:themeFill="background1" w:themeFillShade="D9"/>
          </w:tcPr>
          <w:p w14:paraId="281CF776" w14:textId="77777777" w:rsidR="00B806E9" w:rsidRPr="00045C97" w:rsidRDefault="00B806E9" w:rsidP="00B806E9">
            <w:pPr>
              <w:rPr>
                <w:b/>
                <w:sz w:val="18"/>
                <w:szCs w:val="18"/>
              </w:rPr>
            </w:pPr>
            <w:r w:rsidRPr="00045C97">
              <w:rPr>
                <w:b/>
                <w:sz w:val="18"/>
                <w:szCs w:val="18"/>
              </w:rPr>
              <w:t>Core Indicator 11</w:t>
            </w:r>
          </w:p>
        </w:tc>
        <w:tc>
          <w:tcPr>
            <w:tcW w:w="6752" w:type="dxa"/>
            <w:gridSpan w:val="15"/>
            <w:shd w:val="clear" w:color="auto" w:fill="D9D9D9" w:themeFill="background1" w:themeFillShade="D9"/>
          </w:tcPr>
          <w:p w14:paraId="7A4E2355" w14:textId="77777777" w:rsidR="00B806E9" w:rsidRPr="00045C97" w:rsidRDefault="00B806E9" w:rsidP="00B806E9">
            <w:pPr>
              <w:rPr>
                <w:b/>
                <w:sz w:val="18"/>
                <w:szCs w:val="18"/>
              </w:rPr>
            </w:pPr>
            <w:r w:rsidRPr="00045C97">
              <w:rPr>
                <w:b/>
                <w:sz w:val="18"/>
                <w:szCs w:val="18"/>
              </w:rPr>
              <w:t>Number of direct beneficiaries disaggregated by gender as co-benefit of GEF investment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14:paraId="22AE804C" w14:textId="6F87861C" w:rsidR="00B806E9" w:rsidRPr="00045C97" w:rsidRDefault="00B806E9" w:rsidP="00B806E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umber)"/>
                  </w:textInput>
                </w:ffData>
              </w:fldChar>
            </w:r>
            <w:r>
              <w:rPr>
                <w:b/>
                <w:i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i/>
                <w:color w:val="000000"/>
                <w:sz w:val="18"/>
                <w:szCs w:val="18"/>
              </w:rPr>
            </w:r>
            <w:r>
              <w:rPr>
                <w:b/>
                <w:i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i/>
                <w:noProof/>
                <w:color w:val="000000"/>
                <w:sz w:val="18"/>
                <w:szCs w:val="18"/>
              </w:rPr>
              <w:t>(Number)</w:t>
            </w:r>
            <w:r>
              <w:rPr>
                <w:b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30B6C90E" w14:textId="77777777" w:rsidTr="000631C5">
        <w:trPr>
          <w:trHeight w:val="58"/>
        </w:trPr>
        <w:tc>
          <w:tcPr>
            <w:tcW w:w="1306" w:type="dxa"/>
            <w:vMerge w:val="restart"/>
          </w:tcPr>
          <w:p w14:paraId="18075E49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restart"/>
          </w:tcPr>
          <w:p w14:paraId="6DB8CCD7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 w:val="restart"/>
          </w:tcPr>
          <w:p w14:paraId="65974864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798" w:type="dxa"/>
            <w:gridSpan w:val="7"/>
          </w:tcPr>
          <w:p w14:paraId="77C120EE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9" w:type="dxa"/>
            <w:gridSpan w:val="2"/>
          </w:tcPr>
          <w:p w14:paraId="47194D49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Number Achieved</w:t>
            </w:r>
          </w:p>
        </w:tc>
      </w:tr>
      <w:tr w:rsidR="00B806E9" w:rsidRPr="00F76394" w14:paraId="58C7BCD3" w14:textId="77777777" w:rsidTr="000631C5">
        <w:trPr>
          <w:trHeight w:val="161"/>
        </w:trPr>
        <w:tc>
          <w:tcPr>
            <w:tcW w:w="1306" w:type="dxa"/>
            <w:vMerge/>
          </w:tcPr>
          <w:p w14:paraId="6F4BE843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4E1A4BCC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vMerge/>
          </w:tcPr>
          <w:p w14:paraId="61DABBE1" w14:textId="77777777" w:rsidR="00B806E9" w:rsidRPr="00045C97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1F66A0B9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gridSpan w:val="4"/>
          </w:tcPr>
          <w:p w14:paraId="3F30A7F5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</w:tcPr>
          <w:p w14:paraId="48A8382C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MTR</w:t>
            </w:r>
          </w:p>
        </w:tc>
        <w:tc>
          <w:tcPr>
            <w:tcW w:w="1292" w:type="dxa"/>
          </w:tcPr>
          <w:p w14:paraId="787FC579" w14:textId="77777777" w:rsidR="00B806E9" w:rsidRPr="00045C97" w:rsidRDefault="00B806E9" w:rsidP="00B806E9">
            <w:pPr>
              <w:jc w:val="center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TE</w:t>
            </w:r>
          </w:p>
        </w:tc>
      </w:tr>
      <w:tr w:rsidR="00B806E9" w:rsidRPr="00F76394" w14:paraId="1BECC3F3" w14:textId="77777777" w:rsidTr="000631C5">
        <w:tc>
          <w:tcPr>
            <w:tcW w:w="1306" w:type="dxa"/>
          </w:tcPr>
          <w:p w14:paraId="01A3CCE3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03F7D8F7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</w:tcPr>
          <w:p w14:paraId="564B2D8F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1D1FA445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81" w:type="dxa"/>
            <w:gridSpan w:val="4"/>
          </w:tcPr>
          <w:p w14:paraId="61EDB312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Female</w:t>
            </w:r>
          </w:p>
        </w:tc>
        <w:tc>
          <w:tcPr>
            <w:tcW w:w="1297" w:type="dxa"/>
          </w:tcPr>
          <w:p w14:paraId="76FBA8BB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2F84FD0E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0BD6CD2C" w14:textId="77777777" w:rsidTr="000631C5">
        <w:tc>
          <w:tcPr>
            <w:tcW w:w="1306" w:type="dxa"/>
          </w:tcPr>
          <w:p w14:paraId="65260E27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7FF9D5F1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</w:tcPr>
          <w:p w14:paraId="2E916E58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1C43001C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81" w:type="dxa"/>
            <w:gridSpan w:val="4"/>
          </w:tcPr>
          <w:p w14:paraId="5167F95A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sz w:val="18"/>
                <w:szCs w:val="18"/>
              </w:rPr>
              <w:t>Male</w:t>
            </w:r>
          </w:p>
        </w:tc>
        <w:tc>
          <w:tcPr>
            <w:tcW w:w="1297" w:type="dxa"/>
          </w:tcPr>
          <w:p w14:paraId="1CD5E0F7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54243374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F76394" w14:paraId="343C40C9" w14:textId="77777777" w:rsidTr="000631C5">
        <w:tc>
          <w:tcPr>
            <w:tcW w:w="1306" w:type="dxa"/>
          </w:tcPr>
          <w:p w14:paraId="4A89D744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25143415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6"/>
          </w:tcPr>
          <w:p w14:paraId="131EBE15" w14:textId="77777777" w:rsidR="00B806E9" w:rsidRPr="00045C97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1D6EE4CD" w14:textId="77777777" w:rsidR="00B806E9" w:rsidRPr="00045C97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gridSpan w:val="4"/>
          </w:tcPr>
          <w:p w14:paraId="424C56A7" w14:textId="77777777" w:rsidR="00B806E9" w:rsidRPr="00045C97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7" w:type="dxa"/>
          </w:tcPr>
          <w:p w14:paraId="05A517C4" w14:textId="77777777" w:rsidR="00B806E9" w:rsidRPr="00045C97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298D7E8A" w14:textId="77777777" w:rsidR="00B806E9" w:rsidRPr="00045C97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045C97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45C97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45C97">
              <w:rPr>
                <w:i/>
                <w:color w:val="000000"/>
                <w:sz w:val="18"/>
                <w:szCs w:val="18"/>
              </w:rPr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45C97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12126320" w14:textId="77777777" w:rsidR="00576CE6" w:rsidRDefault="00576CE6"/>
    <w:sectPr w:rsidR="00576CE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B1D2B" w14:textId="77777777" w:rsidR="000670D1" w:rsidRDefault="000670D1" w:rsidP="00FD004D">
      <w:r>
        <w:separator/>
      </w:r>
    </w:p>
  </w:endnote>
  <w:endnote w:type="continuationSeparator" w:id="0">
    <w:p w14:paraId="689DF8A4" w14:textId="77777777" w:rsidR="000670D1" w:rsidRDefault="000670D1" w:rsidP="00FD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6AD83" w14:textId="17EFE608" w:rsidR="00087990" w:rsidRDefault="0008799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5888E9" wp14:editId="048941D8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29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72692" w14:textId="4C374EB1" w:rsidR="00087990" w:rsidRPr="00A5431F" w:rsidRDefault="000670D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87990" w:rsidRPr="00A5431F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GEF 7 Core Indicators – July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w14:anchorId="695888E9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00,274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">
              <v:rect id="Rectangle 156" o:spid="_x0000_s1027" style="position:absolute;width:5943600;height:2743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4zRZxAAA&#10;ANwAAAAPAAAAZHJzL2Rvd25yZXYueG1sRE/basJAEH0X/IdlBF9ENxUNEl1FKoLSUvCGr0N2TILZ&#10;2ZhdNfXru4VC3+ZwrjNbNKYUD6pdYVnB2yACQZxaXXCm4HhY9ycgnEfWWFomBd/kYDFvt2aYaPvk&#10;HT32PhMhhF2CCnLvq0RKl+Zk0A1sRRy4i60N+gDrTOoanyHclHIYRbE0WHBoyLGi95zS6/5uFNxG&#10;E94eP4bxp7+cX6/zqXcYr76U6naa5RSEp8b/i//cGx3mj2P4fSZcIO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eM0WcQAAADcAAAADwAAAAAAAAAAAAAAAACXAgAAZHJzL2Rv&#10;d25yZXYueG1sUEsFBgAAAAAEAAQA9QAAAIgDAAAAAA==&#10;" fillcolor="white [3212]" stroked="f" strokeweight="1pt">
                <v:fill opacity="0"/>
              </v:re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7" o:spid="_x0000_s1028" type="#_x0000_t202" style="position:absolute;left:228600;width:5353050;height:2292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HGM3wgAA&#10;ANwAAAAPAAAAZHJzL2Rvd25yZXYueG1sRE/dasIwFL4f+A7hCLubqYKbVKOIm7Ar2ZwPcGiObbU5&#10;qUnaZj79Mhjs7nx8v2e1iaYRPTlfW1YwnWQgiAuray4VnL72TwsQPiBrbCyTgm/ysFmPHlaYazvw&#10;J/XHUIoUwj5HBVUIbS6lLyoy6Ce2JU7c2TqDIUFXSu1wSOGmkbMse5YGa04NFba0q6i4Hjuj4KPX&#10;Rehmw+v9kN1id387XFzslHocx+0SRKAY/sV/7ned5s9f4PeZdIFc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EcYzfCAAAA3AAAAA8AAAAAAAAAAAAAAAAAlwIAAGRycy9kb3du&#10;cmV2LnhtbFBLBQYAAAAABAAEAPUAAACGAwAAAAA=&#10;" filled="f" stroked="f" strokeweight=".5pt">
                <v:textbox style="mso-fit-shape-to-text:t" inset="0,,0">
                  <w:txbxContent>
                    <w:p w14:paraId="32E72692" w14:textId="4C374EB1" w:rsidR="00977B9F" w:rsidRPr="00A5431F" w:rsidRDefault="00977B9F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 w:rsidRPr="00A5431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GEF 7 Core Indicators – July 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5C864" w14:textId="77777777" w:rsidR="000670D1" w:rsidRDefault="000670D1" w:rsidP="00FD004D">
      <w:r>
        <w:separator/>
      </w:r>
    </w:p>
  </w:footnote>
  <w:footnote w:type="continuationSeparator" w:id="0">
    <w:p w14:paraId="5FAAD487" w14:textId="77777777" w:rsidR="000670D1" w:rsidRDefault="000670D1" w:rsidP="00FD004D">
      <w:r>
        <w:continuationSeparator/>
      </w:r>
    </w:p>
  </w:footnote>
  <w:footnote w:id="1">
    <w:p w14:paraId="1FBB684F" w14:textId="4DA370B6" w:rsidR="00087990" w:rsidRPr="00162310" w:rsidRDefault="00087990">
      <w:pPr>
        <w:pStyle w:val="FootnoteText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2213F"/>
    <w:multiLevelType w:val="hybridMultilevel"/>
    <w:tmpl w:val="54AEF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D0AEE"/>
    <w:multiLevelType w:val="hybridMultilevel"/>
    <w:tmpl w:val="E3D0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116CC"/>
    <w:multiLevelType w:val="hybridMultilevel"/>
    <w:tmpl w:val="8214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A20BF"/>
    <w:multiLevelType w:val="hybridMultilevel"/>
    <w:tmpl w:val="CD7C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811"/>
    <w:multiLevelType w:val="hybridMultilevel"/>
    <w:tmpl w:val="995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B4A8D"/>
    <w:multiLevelType w:val="hybridMultilevel"/>
    <w:tmpl w:val="EAC2CCB8"/>
    <w:lvl w:ilvl="0" w:tplc="037631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2513A"/>
    <w:multiLevelType w:val="hybridMultilevel"/>
    <w:tmpl w:val="D8BE8B5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7E956EEA"/>
    <w:multiLevelType w:val="hybridMultilevel"/>
    <w:tmpl w:val="EAC2CCB8"/>
    <w:lvl w:ilvl="0" w:tplc="037631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B83"/>
    <w:rsid w:val="000021DE"/>
    <w:rsid w:val="00045C97"/>
    <w:rsid w:val="0005209C"/>
    <w:rsid w:val="00060E6B"/>
    <w:rsid w:val="00061EA2"/>
    <w:rsid w:val="000631C5"/>
    <w:rsid w:val="000670D1"/>
    <w:rsid w:val="00073353"/>
    <w:rsid w:val="00087990"/>
    <w:rsid w:val="00162310"/>
    <w:rsid w:val="00183236"/>
    <w:rsid w:val="001941A6"/>
    <w:rsid w:val="00204C25"/>
    <w:rsid w:val="002202F3"/>
    <w:rsid w:val="00246250"/>
    <w:rsid w:val="00287708"/>
    <w:rsid w:val="002D15E9"/>
    <w:rsid w:val="002F61DB"/>
    <w:rsid w:val="003134E2"/>
    <w:rsid w:val="00317F6D"/>
    <w:rsid w:val="00337623"/>
    <w:rsid w:val="003939F7"/>
    <w:rsid w:val="003A6089"/>
    <w:rsid w:val="004D6387"/>
    <w:rsid w:val="00523046"/>
    <w:rsid w:val="00541CB0"/>
    <w:rsid w:val="00576CE6"/>
    <w:rsid w:val="0058686A"/>
    <w:rsid w:val="005913FA"/>
    <w:rsid w:val="00597990"/>
    <w:rsid w:val="005D2219"/>
    <w:rsid w:val="005D4367"/>
    <w:rsid w:val="006A5056"/>
    <w:rsid w:val="006C5723"/>
    <w:rsid w:val="006D1097"/>
    <w:rsid w:val="006F63D2"/>
    <w:rsid w:val="00715D5B"/>
    <w:rsid w:val="00777D01"/>
    <w:rsid w:val="00871B4E"/>
    <w:rsid w:val="00894075"/>
    <w:rsid w:val="008E1AA6"/>
    <w:rsid w:val="0095055C"/>
    <w:rsid w:val="00951AE5"/>
    <w:rsid w:val="00951C19"/>
    <w:rsid w:val="00977B9F"/>
    <w:rsid w:val="009A0E25"/>
    <w:rsid w:val="00A22A49"/>
    <w:rsid w:val="00A25B80"/>
    <w:rsid w:val="00A5431F"/>
    <w:rsid w:val="00AB5800"/>
    <w:rsid w:val="00B20C38"/>
    <w:rsid w:val="00B43229"/>
    <w:rsid w:val="00B51521"/>
    <w:rsid w:val="00B6003D"/>
    <w:rsid w:val="00B806E9"/>
    <w:rsid w:val="00B91C26"/>
    <w:rsid w:val="00BB4829"/>
    <w:rsid w:val="00BB5337"/>
    <w:rsid w:val="00BD5482"/>
    <w:rsid w:val="00BF1CCA"/>
    <w:rsid w:val="00C24104"/>
    <w:rsid w:val="00C9521A"/>
    <w:rsid w:val="00CB13A5"/>
    <w:rsid w:val="00CC59B4"/>
    <w:rsid w:val="00DC0941"/>
    <w:rsid w:val="00E16B83"/>
    <w:rsid w:val="00E27F52"/>
    <w:rsid w:val="00E30C2A"/>
    <w:rsid w:val="00E8198C"/>
    <w:rsid w:val="00EA4C22"/>
    <w:rsid w:val="00EB32FA"/>
    <w:rsid w:val="00ED1522"/>
    <w:rsid w:val="00F043EF"/>
    <w:rsid w:val="00F76394"/>
    <w:rsid w:val="00F9058B"/>
    <w:rsid w:val="00FA0798"/>
    <w:rsid w:val="00FC647A"/>
    <w:rsid w:val="00FD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798B4"/>
  <w15:chartTrackingRefBased/>
  <w15:docId w15:val="{8821FF4C-0DD3-420A-8A98-E1DD4B5A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6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6B83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rsid w:val="00E16B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B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6B8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B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8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16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0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0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0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04D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73353"/>
  </w:style>
  <w:style w:type="character" w:customStyle="1" w:styleId="FootnoteTextChar">
    <w:name w:val="Footnote Text Char"/>
    <w:basedOn w:val="DefaultParagraphFont"/>
    <w:link w:val="FootnoteText"/>
    <w:uiPriority w:val="99"/>
    <w:rsid w:val="00073353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733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F Documents Content Type" ma:contentTypeID="0x01010000FE34C145B86045B63DA32DFB8FDDBE00F30692405A985C4A8B0A6D5A715BB992" ma:contentTypeVersion="19" ma:contentTypeDescription="" ma:contentTypeScope="" ma:versionID="25b3e7f40721bd5f0062645e86eec1bc">
  <xsd:schema xmlns:xsd="http://www.w3.org/2001/XMLSchema" xmlns:xs="http://www.w3.org/2001/XMLSchema" xmlns:p="http://schemas.microsoft.com/office/2006/metadata/properties" xmlns:ns2="ceb00776-aa5c-4fc8-b6fe-5f035152e4b6" xmlns:ns3="c7ede9f9-c657-4e65-88e7-7be717847d9e" xmlns:ns4="3e02667f-0271-471b-bd6e-11a2e16def1d" xmlns:ns5="ff57b53f-0493-42a0-86f6-b9b1333ab06d" xmlns:ns6="b8caa731-411c-4ce8-a2a6-5b517e250d33" targetNamespace="http://schemas.microsoft.com/office/2006/metadata/properties" ma:root="true" ma:fieldsID="39abbc288d8230d35509eb826c3067a1" ns2:_="" ns3:_="" ns4:_="" ns5:_="" ns6:_="">
    <xsd:import namespace="ceb00776-aa5c-4fc8-b6fe-5f035152e4b6"/>
    <xsd:import namespace="c7ede9f9-c657-4e65-88e7-7be717847d9e"/>
    <xsd:import namespace="3e02667f-0271-471b-bd6e-11a2e16def1d"/>
    <xsd:import namespace="ff57b53f-0493-42a0-86f6-b9b1333ab06d"/>
    <xsd:import namespace="b8caa731-411c-4ce8-a2a6-5b517e250d33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Country1" minOccurs="0"/>
                <xsd:element ref="ns2:DocActive" minOccurs="0"/>
                <xsd:element ref="ns2:DocCategory" minOccurs="0"/>
                <xsd:element ref="ns2:DocPrefix" minOccurs="0"/>
                <xsd:element ref="ns2:DocType" minOccurs="0"/>
                <xsd:element ref="ns2:DocumentTitle" minOccurs="0"/>
                <xsd:element ref="ns2:FocalArea" minOccurs="0"/>
                <xsd:element ref="ns2:GEFID" minOccurs="0"/>
                <xsd:element ref="ns2:ProjectTitle" minOccurs="0"/>
                <xsd:element ref="ns2:ProjectType" minOccurs="0"/>
                <xsd:element ref="ns2:TrustFundType" minOccurs="0"/>
                <xsd:element ref="ns3:MediaServiceMetadata" minOccurs="0"/>
                <xsd:element ref="ns3:MediaServiceFastMetadata" minOccurs="0"/>
                <xsd:element ref="ns4:TaxCatchAll" minOccurs="0"/>
                <xsd:element ref="ns2:GEFCountry" minOccurs="0"/>
                <xsd:element ref="ns2:GEFProjectID" minOccurs="0"/>
                <xsd:element ref="ns5:MediaServiceAutoTags" minOccurs="0"/>
                <xsd:element ref="ns5:MediaServiceOCR" minOccurs="0"/>
                <xsd:element ref="ns6:SharedWithUsers" minOccurs="0"/>
                <xsd:element ref="ns6:SharedWithDetails" minOccurs="0"/>
                <xsd:element ref="ns5:MediaServiceDateTake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00776-aa5c-4fc8-b6fe-5f035152e4b6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internalName="Classification">
      <xsd:simpleType>
        <xsd:restriction base="dms:Text">
          <xsd:maxLength value="255"/>
        </xsd:restriction>
      </xsd:simpleType>
    </xsd:element>
    <xsd:element name="Country1" ma:index="9" nillable="true" ma:displayName="Country" ma:internalName="Country1">
      <xsd:simpleType>
        <xsd:restriction base="dms:Text">
          <xsd:maxLength value="255"/>
        </xsd:restriction>
      </xsd:simpleType>
    </xsd:element>
    <xsd:element name="DocActive" ma:index="10" nillable="true" ma:displayName="DocActive" ma:default="No" ma:format="Dropdown" ma:internalName="DocActive">
      <xsd:simpleType>
        <xsd:restriction base="dms:Choice">
          <xsd:enumeration value="Yes"/>
          <xsd:enumeration value="No"/>
        </xsd:restriction>
      </xsd:simpleType>
    </xsd:element>
    <xsd:element name="DocCategory" ma:index="11" nillable="true" ma:displayName="DocCategory" ma:internalName="DocCategory">
      <xsd:simpleType>
        <xsd:restriction base="dms:Text">
          <xsd:maxLength value="255"/>
        </xsd:restriction>
      </xsd:simpleType>
    </xsd:element>
    <xsd:element name="DocPrefix" ma:index="12" nillable="true" ma:displayName="DocPrefix" ma:internalName="DocPrefix">
      <xsd:simpleType>
        <xsd:restriction base="dms:Text">
          <xsd:maxLength value="255"/>
        </xsd:restriction>
      </xsd:simpleType>
    </xsd:element>
    <xsd:element name="DocType" ma:index="13" nillable="true" ma:displayName="DocType" ma:internalName="DocType">
      <xsd:simpleType>
        <xsd:restriction base="dms:Text">
          <xsd:maxLength value="255"/>
        </xsd:restriction>
      </xsd:simpleType>
    </xsd:element>
    <xsd:element name="DocumentTitle" ma:index="14" nillable="true" ma:displayName="DocumentTitle" ma:internalName="DocumentTitle">
      <xsd:simpleType>
        <xsd:restriction base="dms:Text">
          <xsd:maxLength value="255"/>
        </xsd:restriction>
      </xsd:simpleType>
    </xsd:element>
    <xsd:element name="FocalArea" ma:index="15" nillable="true" ma:displayName="FocalArea" ma:internalName="FocalArea">
      <xsd:simpleType>
        <xsd:restriction base="dms:Text">
          <xsd:maxLength value="255"/>
        </xsd:restriction>
      </xsd:simpleType>
    </xsd:element>
    <xsd:element name="GEFID" ma:index="16" nillable="true" ma:displayName="GEFID" ma:internalName="GEFID">
      <xsd:simpleType>
        <xsd:restriction base="dms:Text">
          <xsd:maxLength value="255"/>
        </xsd:restriction>
      </xsd:simpleType>
    </xsd:element>
    <xsd:element name="ProjectTitle" ma:index="17" nillable="true" ma:displayName="ProjectTitle" ma:internalName="ProjectTitle" ma:readOnly="false">
      <xsd:simpleType>
        <xsd:restriction base="dms:Note">
          <xsd:maxLength value="255"/>
        </xsd:restriction>
      </xsd:simpleType>
    </xsd:element>
    <xsd:element name="ProjectType" ma:index="18" nillable="true" ma:displayName="ProjectType" ma:internalName="ProjectType">
      <xsd:simpleType>
        <xsd:restriction base="dms:Text">
          <xsd:maxLength value="255"/>
        </xsd:restriction>
      </xsd:simpleType>
    </xsd:element>
    <xsd:element name="TrustFundType" ma:index="19" nillable="true" ma:displayName="TrustFundType" ma:internalName="TrustFundType">
      <xsd:simpleType>
        <xsd:restriction base="dms:Text">
          <xsd:maxLength value="255"/>
        </xsd:restriction>
      </xsd:simpleType>
    </xsd:element>
    <xsd:element name="GEFCountry" ma:index="23" nillable="true" ma:displayName="GEFCountry" ma:internalName="GEFCountry">
      <xsd:simpleType>
        <xsd:restriction base="dms:Text">
          <xsd:maxLength value="255"/>
        </xsd:restriction>
      </xsd:simpleType>
    </xsd:element>
    <xsd:element name="GEFProjectID" ma:index="24" nillable="true" ma:displayName="GEFProjectID" ma:internalName="GEFProjec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de9f9-c657-4e65-88e7-7be717847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0844f6-a59b-4fa4-b58a-6bc4e72871bd}" ma:internalName="TaxCatchAll" ma:showField="CatchAllData" ma:web="ceb00776-aa5c-4fc8-b6fe-5f035152e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7b53f-0493-42a0-86f6-b9b1333ab06d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aa731-411c-4ce8-a2a6-5b517e250d33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FCountry xmlns="ceb00776-aa5c-4fc8-b6fe-5f035152e4b6">Ecuador</GEFCountry>
    <Classification xmlns="ceb00776-aa5c-4fc8-b6fe-5f035152e4b6">Public</Classification>
    <Country1 xmlns="ceb00776-aa5c-4fc8-b6fe-5f035152e4b6" xsi:nil="true"/>
    <DocPrefix xmlns="ceb00776-aa5c-4fc8-b6fe-5f035152e4b6">Others</DocPrefix>
    <GEFID xmlns="ceb00776-aa5c-4fc8-b6fe-5f035152e4b6">9282</GEFID>
    <ProjectType xmlns="ceb00776-aa5c-4fc8-b6fe-5f035152e4b6">FSP</ProjectType>
    <GEFProjectID xmlns="ceb00776-aa5c-4fc8-b6fe-5f035152e4b6">9429f351-df7c-e811-8124-3863bb2e1360</GEFProjectID>
    <DocActive xmlns="ceb00776-aa5c-4fc8-b6fe-5f035152e4b6">No</DocActive>
    <DocCategory xmlns="ceb00776-aa5c-4fc8-b6fe-5f035152e4b6">Project Supporting Document</DocCategory>
    <FocalArea xmlns="ceb00776-aa5c-4fc8-b6fe-5f035152e4b6">Biodiversity</FocalArea>
    <DocType xmlns="ceb00776-aa5c-4fc8-b6fe-5f035152e4b6">Roadmap</DocType>
    <ProjectTitle xmlns="ceb00776-aa5c-4fc8-b6fe-5f035152e4b6">Safeguarding Biodiversity in the Galapagos Islands by Enhancing Biosecurity and Creating the Enabling Environment for the Restoration of Galapagos Island Ecosystems.</ProjectTitle>
    <TrustFundType xmlns="ceb00776-aa5c-4fc8-b6fe-5f035152e4b6">GET</TrustFundType>
    <TaxCatchAll xmlns="3e02667f-0271-471b-bd6e-11a2e16def1d"/>
    <DocumentTitle xmlns="ceb00776-aa5c-4fc8-b6fe-5f035152e4b6">20181212 GEFID9281 GEF 7 Core Indicators table IAS Galapagos final</DocumentTitle>
  </documentManagement>
</p:properties>
</file>

<file path=customXml/itemProps1.xml><?xml version="1.0" encoding="utf-8"?>
<ds:datastoreItem xmlns:ds="http://schemas.openxmlformats.org/officeDocument/2006/customXml" ds:itemID="{3446E35F-99BA-0345-9946-693D813A34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853FFD-4452-43FF-86DA-0B89596B976C}"/>
</file>

<file path=customXml/itemProps3.xml><?xml version="1.0" encoding="utf-8"?>
<ds:datastoreItem xmlns:ds="http://schemas.openxmlformats.org/officeDocument/2006/customXml" ds:itemID="{C1A2CD6E-730F-4C19-9741-8CCE84B205AF}"/>
</file>

<file path=customXml/itemProps4.xml><?xml version="1.0" encoding="utf-8"?>
<ds:datastoreItem xmlns:ds="http://schemas.openxmlformats.org/officeDocument/2006/customXml" ds:itemID="{4B968455-13EE-4FAB-9FE9-83A5A59D13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GEF 7 Core Indicators – July 2018</dc:creator>
  <cp:keywords/>
  <dc:description/>
  <cp:lastModifiedBy>Orissa Samaroo</cp:lastModifiedBy>
  <cp:revision>3</cp:revision>
  <cp:lastPrinted>2018-04-02T18:49:00Z</cp:lastPrinted>
  <dcterms:created xsi:type="dcterms:W3CDTF">2018-12-12T14:55:00Z</dcterms:created>
  <dcterms:modified xsi:type="dcterms:W3CDTF">2018-12-12T14:57:00Z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0x01010000FE34C145B86045B63DA32DFB8FDDBE00F30692405A985C4A8B0A6D5A715BB992</vt:lpwstr>
  </property>
</Properties>
</file>