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27231" w14:textId="314A4129" w:rsidR="00082926" w:rsidRPr="00EF78E4" w:rsidRDefault="00082926">
      <w:pPr>
        <w:rPr>
          <w:b/>
          <w:bCs/>
        </w:rPr>
      </w:pPr>
      <w:r w:rsidRPr="00082926">
        <w:rPr>
          <w:b/>
          <w:bCs/>
        </w:rPr>
        <w:t>Core Indicator 1</w:t>
      </w:r>
      <w:r w:rsidR="00EF78E4" w:rsidRPr="00EF78E4">
        <w:rPr>
          <w:b/>
          <w:bCs/>
        </w:rPr>
        <w:t xml:space="preserve">1: </w:t>
      </w:r>
      <w:r w:rsidRPr="00EF78E4">
        <w:rPr>
          <w:b/>
          <w:bCs/>
        </w:rPr>
        <w:t>People benefiting from GEF-financed investments</w:t>
      </w:r>
    </w:p>
    <w:p w14:paraId="691C908B" w14:textId="0FDEE24A" w:rsidR="00082926" w:rsidRDefault="00082926">
      <w:r>
        <w:t>A total of 111 people benefited from the project</w:t>
      </w:r>
      <w:r w:rsidR="00D163F4">
        <w:t>, comprising</w:t>
      </w:r>
      <w:r>
        <w:t xml:space="preserve"> 64 women and 47 men. </w:t>
      </w:r>
    </w:p>
    <w:p w14:paraId="63BA97EE" w14:textId="75CF6AEE" w:rsidR="00082926" w:rsidRDefault="00082926">
      <w:r w:rsidRPr="00082926">
        <w:t xml:space="preserve">At the time of CEO Endorsement, </w:t>
      </w:r>
      <w:r w:rsidR="00D163F4">
        <w:t xml:space="preserve">only the </w:t>
      </w:r>
      <w:r w:rsidRPr="00082926">
        <w:t>Tracking Tools</w:t>
      </w:r>
      <w:r w:rsidR="00282FFD">
        <w:t xml:space="preserve"> were approved</w:t>
      </w:r>
      <w:r w:rsidRPr="00082926">
        <w:t xml:space="preserve">, </w:t>
      </w:r>
      <w:r w:rsidR="00282FFD">
        <w:t xml:space="preserve">and </w:t>
      </w:r>
      <w:r w:rsidRPr="00082926">
        <w:t>not the Core Indicators. Therefore, baseline values for this indicator were not established.</w:t>
      </w:r>
    </w:p>
    <w:sectPr w:rsidR="000829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926"/>
    <w:rsid w:val="00082926"/>
    <w:rsid w:val="00087ABC"/>
    <w:rsid w:val="00282FFD"/>
    <w:rsid w:val="00657990"/>
    <w:rsid w:val="00AC21CC"/>
    <w:rsid w:val="00D163F4"/>
    <w:rsid w:val="00EF7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0B39E"/>
  <w15:chartTrackingRefBased/>
  <w15:docId w15:val="{23DED110-E5E3-4922-AC06-B4F98AE45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K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29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29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29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29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29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29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29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29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29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29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29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29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29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29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29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29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29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29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29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29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29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29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29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29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29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29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9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9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29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GEF Documents Content Type" ma:contentTypeID="0x01010000FE34C145B86045B63DA32DFB8FDDBE00F30692405A985C4A8B0A6D5A715BB992" ma:contentTypeVersion="28" ma:contentTypeDescription="" ma:contentTypeScope="" ma:versionID="89539d5874db385a1bce5bdad7c4460f">
  <xsd:schema xmlns:xsd="http://www.w3.org/2001/XMLSchema" xmlns:xs="http://www.w3.org/2001/XMLSchema" xmlns:p="http://schemas.microsoft.com/office/2006/metadata/properties" xmlns:ns2="ceb00776-aa5c-4fc8-b6fe-5f035152e4b6" xmlns:ns3="c7ede9f9-c657-4e65-88e7-7be717847d9e" xmlns:ns4="3e02667f-0271-471b-bd6e-11a2e16def1d" xmlns:ns5="ff57b53f-0493-42a0-86f6-b9b1333ab06d" xmlns:ns6="b8caa731-411c-4ce8-a2a6-5b517e250d33" targetNamespace="http://schemas.microsoft.com/office/2006/metadata/properties" ma:root="true" ma:fieldsID="4695750258b5d078ac10f26d822d74c8" ns2:_="" ns3:_="" ns4:_="" ns5:_="" ns6:_="">
    <xsd:import namespace="ceb00776-aa5c-4fc8-b6fe-5f035152e4b6"/>
    <xsd:import namespace="c7ede9f9-c657-4e65-88e7-7be717847d9e"/>
    <xsd:import namespace="3e02667f-0271-471b-bd6e-11a2e16def1d"/>
    <xsd:import namespace="ff57b53f-0493-42a0-86f6-b9b1333ab06d"/>
    <xsd:import namespace="b8caa731-411c-4ce8-a2a6-5b517e250d33"/>
    <xsd:element name="properties">
      <xsd:complexType>
        <xsd:sequence>
          <xsd:element name="documentManagement">
            <xsd:complexType>
              <xsd:all>
                <xsd:element ref="ns2:Classification" minOccurs="0"/>
                <xsd:element ref="ns2:Country1" minOccurs="0"/>
                <xsd:element ref="ns2:DocActive" minOccurs="0"/>
                <xsd:element ref="ns2:DocCategory" minOccurs="0"/>
                <xsd:element ref="ns2:DocPrefix" minOccurs="0"/>
                <xsd:element ref="ns2:DocType" minOccurs="0"/>
                <xsd:element ref="ns2:DocumentTitle" minOccurs="0"/>
                <xsd:element ref="ns2:FocalArea" minOccurs="0"/>
                <xsd:element ref="ns2:GEFID" minOccurs="0"/>
                <xsd:element ref="ns2:ProjectTitle" minOccurs="0"/>
                <xsd:element ref="ns2:ProjectType" minOccurs="0"/>
                <xsd:element ref="ns2:TrustFundType" minOccurs="0"/>
                <xsd:element ref="ns3:MediaServiceMetadata" minOccurs="0"/>
                <xsd:element ref="ns3:MediaServiceFastMetadata" minOccurs="0"/>
                <xsd:element ref="ns4:TaxCatchAll" minOccurs="0"/>
                <xsd:element ref="ns2:GEFCountry" minOccurs="0"/>
                <xsd:element ref="ns2:GEFProjectID" minOccurs="0"/>
                <xsd:element ref="ns5:MediaServiceAutoTags" minOccurs="0"/>
                <xsd:element ref="ns5:MediaServiceOCR" minOccurs="0"/>
                <xsd:element ref="ns6:SharedWithUsers" minOccurs="0"/>
                <xsd:element ref="ns6:SharedWithDetails" minOccurs="0"/>
                <xsd:element ref="ns5:MediaServiceDateTaken" minOccurs="0"/>
                <xsd:element ref="ns5:MediaServiceGenerationTime" minOccurs="0"/>
                <xsd:element ref="ns5:MediaServiceEventHashCode" minOccurs="0"/>
                <xsd:element ref="ns5:MediaServiceAutoKeyPoints" minOccurs="0"/>
                <xsd:element ref="ns5:MediaServiceKeyPoints" minOccurs="0"/>
                <xsd:element ref="ns5:MediaServiceLocation" minOccurs="0"/>
                <xsd:element ref="ns5:lcf76f155ced4ddcb4097134ff3c332f" minOccurs="0"/>
                <xsd:element ref="ns5:MediaLengthInSeconds" minOccurs="0"/>
                <xsd:element ref="ns5:MediaServiceObjectDetectorVersions" minOccurs="0"/>
                <xsd:element ref="ns5:MediaServiceSearchProperties" minOccurs="0"/>
                <xsd:element ref="ns6:ProjectTypeSubType1" minOccurs="0"/>
                <xsd:element ref="ns6:ProjectTypeSubType2" minOccurs="0"/>
                <xsd:element ref="ns6:DocCategory" minOccurs="0"/>
                <xsd:element ref="ns6:DocClassification" minOccurs="0"/>
                <xsd:element ref="ns6:FocalArea" minOccurs="0"/>
                <xsd:element ref="ns6:GEFID" minOccurs="0"/>
                <xsd:element ref="ns6:Phase" minOccurs="0"/>
                <xsd:element ref="ns6:ProjectStatus" minOccurs="0"/>
                <xsd:element ref="ns6:ProjectTitle" minOccurs="0"/>
                <xsd:element ref="ns6:ProjectType" minOccurs="0"/>
                <xsd:element ref="ns6:RecordStatus" minOccurs="0"/>
                <xsd:element ref="ns6:TrustFun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b00776-aa5c-4fc8-b6fe-5f035152e4b6" elementFormDefault="qualified">
    <xsd:import namespace="http://schemas.microsoft.com/office/2006/documentManagement/types"/>
    <xsd:import namespace="http://schemas.microsoft.com/office/infopath/2007/PartnerControls"/>
    <xsd:element name="Classification" ma:index="8" nillable="true" ma:displayName="Classification" ma:internalName="Classification">
      <xsd:simpleType>
        <xsd:restriction base="dms:Text">
          <xsd:maxLength value="255"/>
        </xsd:restriction>
      </xsd:simpleType>
    </xsd:element>
    <xsd:element name="Country1" ma:index="9" nillable="true" ma:displayName="Country" ma:internalName="Country1">
      <xsd:simpleType>
        <xsd:restriction base="dms:Text">
          <xsd:maxLength value="255"/>
        </xsd:restriction>
      </xsd:simpleType>
    </xsd:element>
    <xsd:element name="DocActive" ma:index="10" nillable="true" ma:displayName="DocActive" ma:default="Active" ma:format="Dropdown" ma:internalName="DocActive" ma:readOnly="false">
      <xsd:simpleType>
        <xsd:restriction base="dms:Choice">
          <xsd:enumeration value="Active"/>
          <xsd:enumeration value="InActive"/>
        </xsd:restriction>
      </xsd:simpleType>
    </xsd:element>
    <xsd:element name="DocCategory" ma:index="11" nillable="true" ma:displayName="DocCategory" ma:internalName="DocCategory">
      <xsd:simpleType>
        <xsd:restriction base="dms:Text">
          <xsd:maxLength value="255"/>
        </xsd:restriction>
      </xsd:simpleType>
    </xsd:element>
    <xsd:element name="DocPrefix" ma:index="12" nillable="true" ma:displayName="DocPrefix" ma:internalName="DocPrefix">
      <xsd:simpleType>
        <xsd:restriction base="dms:Text">
          <xsd:maxLength value="255"/>
        </xsd:restriction>
      </xsd:simpleType>
    </xsd:element>
    <xsd:element name="DocType" ma:index="13" nillable="true" ma:displayName="DocType" ma:internalName="DocType">
      <xsd:simpleType>
        <xsd:restriction base="dms:Text">
          <xsd:maxLength value="255"/>
        </xsd:restriction>
      </xsd:simpleType>
    </xsd:element>
    <xsd:element name="DocumentTitle" ma:index="14" nillable="true" ma:displayName="DocumentTitle" ma:internalName="DocumentTitle">
      <xsd:simpleType>
        <xsd:restriction base="dms:Text">
          <xsd:maxLength value="255"/>
        </xsd:restriction>
      </xsd:simpleType>
    </xsd:element>
    <xsd:element name="FocalArea" ma:index="15" nillable="true" ma:displayName="FocalArea" ma:internalName="FocalArea">
      <xsd:simpleType>
        <xsd:restriction base="dms:Text">
          <xsd:maxLength value="255"/>
        </xsd:restriction>
      </xsd:simpleType>
    </xsd:element>
    <xsd:element name="GEFID" ma:index="16" nillable="true" ma:displayName="GEFID" ma:internalName="GEFID">
      <xsd:simpleType>
        <xsd:restriction base="dms:Text">
          <xsd:maxLength value="255"/>
        </xsd:restriction>
      </xsd:simpleType>
    </xsd:element>
    <xsd:element name="ProjectTitle" ma:index="17" nillable="true" ma:displayName="ProjectTitle" ma:internalName="ProjectTitle" ma:readOnly="false">
      <xsd:simpleType>
        <xsd:restriction base="dms:Note">
          <xsd:maxLength value="255"/>
        </xsd:restriction>
      </xsd:simpleType>
    </xsd:element>
    <xsd:element name="ProjectType" ma:index="18" nillable="true" ma:displayName="ProjectType" ma:internalName="ProjectType">
      <xsd:simpleType>
        <xsd:restriction base="dms:Text">
          <xsd:maxLength value="255"/>
        </xsd:restriction>
      </xsd:simpleType>
    </xsd:element>
    <xsd:element name="TrustFundType" ma:index="19" nillable="true" ma:displayName="TrustFundType" ma:internalName="TrustFundType">
      <xsd:simpleType>
        <xsd:restriction base="dms:Text">
          <xsd:maxLength value="255"/>
        </xsd:restriction>
      </xsd:simpleType>
    </xsd:element>
    <xsd:element name="GEFCountry" ma:index="23" nillable="true" ma:displayName="GEFCountry" ma:internalName="GEFCountry">
      <xsd:simpleType>
        <xsd:restriction base="dms:Text">
          <xsd:maxLength value="255"/>
        </xsd:restriction>
      </xsd:simpleType>
    </xsd:element>
    <xsd:element name="GEFProjectID" ma:index="24" nillable="true" ma:displayName="GEFProjectID" ma:internalName="GEFProject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ede9f9-c657-4e65-88e7-7be717847d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2667f-0271-471b-bd6e-11a2e16def1d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0844f6-a59b-4fa4-b58a-6bc4e72871bd}" ma:internalName="TaxCatchAll" ma:showField="CatchAllData" ma:web="ceb00776-aa5c-4fc8-b6fe-5f035152e4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7b53f-0493-42a0-86f6-b9b1333ab06d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25" nillable="true" ma:displayName="MediaServiceAutoTags" ma:internalName="MediaServiceAutoTags" ma:readOnly="true">
      <xsd:simpleType>
        <xsd:restriction base="dms:Text"/>
      </xsd:simpleType>
    </xsd:element>
    <xsd:element name="MediaServiceOCR" ma:index="2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9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3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2a6c10d7-b926-4fc0-945e-3cbf5049f6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aa731-411c-4ce8-a2a6-5b517e250d33" elementFormDefault="qualified">
    <xsd:import namespace="http://schemas.microsoft.com/office/2006/documentManagement/types"/>
    <xsd:import namespace="http://schemas.microsoft.com/office/infopath/2007/PartnerControls"/>
    <xsd:element name="SharedWithUsers" ma:index="2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ProjectTypeSubType1" ma:index="40" nillable="true" ma:displayName="ProjectTypeSubType1" ma:internalName="ProjectTypeSubType1">
      <xsd:simpleType>
        <xsd:restriction base="dms:Text">
          <xsd:maxLength value="255"/>
        </xsd:restriction>
      </xsd:simpleType>
    </xsd:element>
    <xsd:element name="ProjectTypeSubType2" ma:index="41" nillable="true" ma:displayName="ProjectTypeSubType2" ma:internalName="ProjectTypeSubType2">
      <xsd:simpleType>
        <xsd:restriction base="dms:Text">
          <xsd:maxLength value="255"/>
        </xsd:restriction>
      </xsd:simpleType>
    </xsd:element>
    <xsd:element name="DocCategory" ma:index="42" nillable="true" ma:displayName="DocCategory" ma:default="" ma:internalName="DocCategory0">
      <xsd:simpleType>
        <xsd:restriction base="dms:Text">
          <xsd:maxLength value="255"/>
        </xsd:restriction>
      </xsd:simpleType>
    </xsd:element>
    <xsd:element name="DocClassification" ma:index="43" nillable="true" ma:displayName="DocClassification" ma:default="" ma:internalName="DocClassification">
      <xsd:simpleType>
        <xsd:restriction base="dms:Text">
          <xsd:maxLength value="255"/>
        </xsd:restriction>
      </xsd:simpleType>
    </xsd:element>
    <xsd:element name="FocalArea" ma:index="44" nillable="true" ma:displayName="FocalArea" ma:default="" ma:internalName="FocalArea0">
      <xsd:simpleType>
        <xsd:restriction base="dms:Text">
          <xsd:maxLength value="255"/>
        </xsd:restriction>
      </xsd:simpleType>
    </xsd:element>
    <xsd:element name="GEFID" ma:index="45" nillable="true" ma:displayName="GEFID" ma:default="" ma:internalName="GEFID0">
      <xsd:simpleType>
        <xsd:restriction base="dms:Text">
          <xsd:maxLength value="255"/>
        </xsd:restriction>
      </xsd:simpleType>
    </xsd:element>
    <xsd:element name="Phase" ma:index="46" nillable="true" ma:displayName="Phase" ma:default="" ma:indexed="true" ma:internalName="Phase">
      <xsd:simpleType>
        <xsd:restriction base="dms:Text">
          <xsd:maxLength value="255"/>
        </xsd:restriction>
      </xsd:simpleType>
    </xsd:element>
    <xsd:element name="ProjectStatus" ma:index="47" nillable="true" ma:displayName="ProjectStatus" ma:default="" ma:internalName="ProjectStatus">
      <xsd:simpleType>
        <xsd:restriction base="dms:Text">
          <xsd:maxLength value="255"/>
        </xsd:restriction>
      </xsd:simpleType>
    </xsd:element>
    <xsd:element name="ProjectTitle" ma:index="48" nillable="true" ma:displayName="ProjectTitle" ma:default="" ma:internalName="ProjectTitle0">
      <xsd:simpleType>
        <xsd:restriction base="dms:Text">
          <xsd:maxLength value="255"/>
        </xsd:restriction>
      </xsd:simpleType>
    </xsd:element>
    <xsd:element name="ProjectType" ma:index="49" nillable="true" ma:displayName="ProjectType" ma:default="" ma:internalName="ProjectType0">
      <xsd:simpleType>
        <xsd:restriction base="dms:Text">
          <xsd:maxLength value="255"/>
        </xsd:restriction>
      </xsd:simpleType>
    </xsd:element>
    <xsd:element name="RecordStatus" ma:index="50" nillable="true" ma:displayName="RecordStatus" ma:default="Active" ma:format="Dropdown" ma:internalName="RecordStatus">
      <xsd:simpleType>
        <xsd:restriction base="dms:Choice">
          <xsd:enumeration value="Active"/>
          <xsd:enumeration value="InActive"/>
        </xsd:restriction>
      </xsd:simpleType>
    </xsd:element>
    <xsd:element name="TrustFund" ma:index="51" nillable="true" ma:displayName="TrustFund" ma:default="" ma:internalName="TrustFun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TypeSubType2 xmlns="b8caa731-411c-4ce8-a2a6-5b517e250d33" xsi:nil="true"/>
    <Phase xmlns="b8caa731-411c-4ce8-a2a6-5b517e250d33">GEF - 6</Phase>
    <ProjectTitle xmlns="b8caa731-411c-4ce8-a2a6-5b517e250d33" xsi:nil="true"/>
    <ProjectTypeSubType1 xmlns="b8caa731-411c-4ce8-a2a6-5b517e250d33">MSP CEO Approval (1-Step MSP)</ProjectTypeSubType1>
    <DocClassification xmlns="b8caa731-411c-4ce8-a2a6-5b517e250d33">Public</DocClassification>
    <ProjectType xmlns="b8caa731-411c-4ce8-a2a6-5b517e250d33" xsi:nil="true"/>
    <GEFCountry xmlns="ceb00776-aa5c-4fc8-b6fe-5f035152e4b6">Cuba</GEFCountry>
    <Classification xmlns="ceb00776-aa5c-4fc8-b6fe-5f035152e4b6">Public</Classification>
    <Country1 xmlns="ceb00776-aa5c-4fc8-b6fe-5f035152e4b6" xsi:nil="true"/>
    <DocPrefix xmlns="ceb00776-aa5c-4fc8-b6fe-5f035152e4b6">Mid-term Review (MTR)</DocPrefix>
    <GEFID xmlns="ceb00776-aa5c-4fc8-b6fe-5f035152e4b6">9860</GEFID>
    <ProjectType xmlns="ceb00776-aa5c-4fc8-b6fe-5f035152e4b6">MSP</ProjectType>
    <DocCategory xmlns="b8caa731-411c-4ce8-a2a6-5b517e250d33" xsi:nil="true"/>
    <GEFProjectID xmlns="ceb00776-aa5c-4fc8-b6fe-5f035152e4b6">35a26170-df7c-e811-8124-3863bb2e1360</GEFProjectID>
    <DocActive xmlns="ceb00776-aa5c-4fc8-b6fe-5f035152e4b6">Active</DocActive>
    <DocCategory xmlns="ceb00776-aa5c-4fc8-b6fe-5f035152e4b6">M and E Document</DocCategory>
    <FocalArea xmlns="b8caa731-411c-4ce8-a2a6-5b517e250d33" xsi:nil="true"/>
    <FocalArea xmlns="ceb00776-aa5c-4fc8-b6fe-5f035152e4b6">Biodiversity</FocalArea>
    <ProjectStatus xmlns="b8caa731-411c-4ce8-a2a6-5b517e250d33">Under Implementation</ProjectStatus>
    <DocType xmlns="ceb00776-aa5c-4fc8-b6fe-5f035152e4b6">MTR</DocType>
    <ProjectTitle xmlns="ceb00776-aa5c-4fc8-b6fe-5f035152e4b6">Creation of Additional Biosafety Capacities that Lead to A Full Implementation of the Cartagena Protocol on Biosafety in Cuba</ProjectTitle>
    <RecordStatus xmlns="b8caa731-411c-4ce8-a2a6-5b517e250d33">Active</RecordStatus>
    <TrustFundType xmlns="ceb00776-aa5c-4fc8-b6fe-5f035152e4b6">GET</TrustFundType>
    <TaxCatchAll xmlns="3e02667f-0271-471b-bd6e-11a2e16def1d" xsi:nil="true"/>
    <DocumentTitle xmlns="ceb00776-aa5c-4fc8-b6fe-5f035152e4b6">Additional information on GEF Core Indicators</DocumentTitle>
    <GEFID xmlns="b8caa731-411c-4ce8-a2a6-5b517e250d33" xsi:nil="true"/>
    <TrustFund xmlns="b8caa731-411c-4ce8-a2a6-5b517e250d33">GET</TrustFund>
    <lcf76f155ced4ddcb4097134ff3c332f xmlns="ff57b53f-0493-42a0-86f6-b9b1333ab06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2E989C5-9827-48B1-A0BB-793A0E83B3DC}"/>
</file>

<file path=customXml/itemProps2.xml><?xml version="1.0" encoding="utf-8"?>
<ds:datastoreItem xmlns:ds="http://schemas.openxmlformats.org/officeDocument/2006/customXml" ds:itemID="{2767DEFC-852E-4AAA-9C44-D2C328E87474}"/>
</file>

<file path=customXml/itemProps3.xml><?xml version="1.0" encoding="utf-8"?>
<ds:datastoreItem xmlns:ds="http://schemas.openxmlformats.org/officeDocument/2006/customXml" ds:itemID="{2E56B6AD-FE85-4650-8029-7CDD5E495FD8}"/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Winnie Ikinya</dc:creator>
  <cp:keywords/>
  <dc:description/>
  <cp:lastModifiedBy>Winnie Ikinya</cp:lastModifiedBy>
  <cp:revision>4</cp:revision>
  <dcterms:created xsi:type="dcterms:W3CDTF">2025-08-04T13:50:00Z</dcterms:created>
  <dcterms:modified xsi:type="dcterms:W3CDTF">2025-08-04T13:58:00Z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0x01010000FE34C145B86045B63DA32DFB8FDDBE00F30692405A985C4A8B0A6D5A715BB992</vt:lpwstr>
  </property>
</Properties>
</file>